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9B" w:rsidRPr="00544F9B" w:rsidRDefault="00544F9B" w:rsidP="00544F9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</w:p>
    <w:p w:rsidR="00FA3E6B" w:rsidRPr="00E25085" w:rsidRDefault="00FA3E6B" w:rsidP="00E25085">
      <w:pPr>
        <w:jc w:val="center"/>
        <w:rPr>
          <w:rFonts w:ascii="Tahoma" w:hAnsi="Tahoma" w:cs="Tahoma"/>
          <w:b/>
          <w:sz w:val="24"/>
          <w:szCs w:val="24"/>
        </w:rPr>
      </w:pPr>
      <w:r w:rsidRPr="00E25085">
        <w:rPr>
          <w:rFonts w:ascii="Tahoma" w:hAnsi="Tahoma" w:cs="Tahoma"/>
          <w:b/>
          <w:sz w:val="24"/>
          <w:szCs w:val="24"/>
        </w:rPr>
        <w:t>Specyfikacja</w:t>
      </w:r>
    </w:p>
    <w:p w:rsidR="00841901" w:rsidRPr="00B937A6" w:rsidRDefault="00B608A3" w:rsidP="00B608A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Przedmiotem zamówienia jest: d</w:t>
      </w:r>
      <w:r w:rsidR="00841901" w:rsidRPr="00B937A6">
        <w:rPr>
          <w:rFonts w:ascii="Tahoma" w:hAnsi="Tahoma" w:cs="Tahoma"/>
          <w:sz w:val="20"/>
          <w:szCs w:val="20"/>
        </w:rPr>
        <w:t xml:space="preserve">ostawa kruszywa naturalnego łamanego do nawierzchni drogowych spełniającego wymagania normy </w:t>
      </w:r>
      <w:r w:rsidR="00841901" w:rsidRPr="00B937A6">
        <w:rPr>
          <w:rFonts w:ascii="Tahoma" w:hAnsi="Tahoma" w:cs="Tahoma"/>
          <w:b/>
          <w:sz w:val="20"/>
          <w:szCs w:val="20"/>
        </w:rPr>
        <w:t>PN-B-11112:1996</w:t>
      </w:r>
      <w:r w:rsidR="00841901" w:rsidRPr="00B937A6">
        <w:rPr>
          <w:rFonts w:ascii="Tahoma" w:hAnsi="Tahoma" w:cs="Tahoma"/>
          <w:sz w:val="20"/>
          <w:szCs w:val="20"/>
        </w:rPr>
        <w:t xml:space="preserve"> o granulacji:</w:t>
      </w:r>
    </w:p>
    <w:p w:rsidR="00841901" w:rsidRPr="00841901" w:rsidRDefault="00841901" w:rsidP="00841901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937A6">
        <w:rPr>
          <w:rFonts w:ascii="Tahoma" w:hAnsi="Tahoma" w:cs="Tahoma"/>
          <w:sz w:val="20"/>
          <w:szCs w:val="20"/>
        </w:rPr>
        <w:t>0</w:t>
      </w:r>
      <w:r w:rsidR="00A91DC1">
        <w:rPr>
          <w:rFonts w:ascii="Tahoma" w:hAnsi="Tahoma" w:cs="Tahoma"/>
          <w:sz w:val="20"/>
          <w:szCs w:val="20"/>
        </w:rPr>
        <w:t xml:space="preserve"> </w:t>
      </w:r>
      <w:r w:rsidRPr="00B937A6">
        <w:rPr>
          <w:rFonts w:ascii="Tahoma" w:hAnsi="Tahoma" w:cs="Tahoma"/>
          <w:sz w:val="20"/>
          <w:szCs w:val="20"/>
        </w:rPr>
        <w:t>-</w:t>
      </w:r>
      <w:r w:rsidR="00A91DC1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1,5 mm"/>
        </w:smartTagPr>
        <w:r w:rsidRPr="00B937A6">
          <w:rPr>
            <w:rFonts w:ascii="Tahoma" w:hAnsi="Tahoma" w:cs="Tahoma"/>
            <w:sz w:val="20"/>
            <w:szCs w:val="20"/>
          </w:rPr>
          <w:t>31,5 mm</w:t>
        </w:r>
      </w:smartTag>
      <w:r w:rsidR="00582E04">
        <w:rPr>
          <w:rFonts w:ascii="Tahoma" w:hAnsi="Tahoma" w:cs="Tahoma"/>
          <w:sz w:val="20"/>
          <w:szCs w:val="20"/>
        </w:rPr>
        <w:t xml:space="preserve"> </w:t>
      </w:r>
      <w:r w:rsidR="00582E04">
        <w:rPr>
          <w:rFonts w:ascii="Tahoma" w:hAnsi="Tahoma" w:cs="Tahoma"/>
          <w:sz w:val="20"/>
          <w:szCs w:val="20"/>
        </w:rPr>
        <w:tab/>
        <w:t>- 3</w:t>
      </w:r>
      <w:r w:rsidRPr="00B937A6">
        <w:rPr>
          <w:rFonts w:ascii="Tahoma" w:hAnsi="Tahoma" w:cs="Tahoma"/>
          <w:sz w:val="20"/>
          <w:szCs w:val="20"/>
        </w:rPr>
        <w:t>00 ton</w:t>
      </w:r>
    </w:p>
    <w:p w:rsidR="00841901" w:rsidRDefault="00841901" w:rsidP="00841901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937A6">
        <w:rPr>
          <w:rFonts w:ascii="Tahoma" w:hAnsi="Tahoma" w:cs="Tahoma"/>
          <w:sz w:val="20"/>
          <w:szCs w:val="20"/>
        </w:rPr>
        <w:t xml:space="preserve">31,5 </w:t>
      </w:r>
      <w:r>
        <w:rPr>
          <w:rFonts w:ascii="Tahoma" w:hAnsi="Tahoma" w:cs="Tahoma"/>
          <w:sz w:val="20"/>
          <w:szCs w:val="20"/>
        </w:rPr>
        <w:t xml:space="preserve">– 63 </w:t>
      </w:r>
      <w:r w:rsidRPr="00B937A6">
        <w:rPr>
          <w:rFonts w:ascii="Tahoma" w:hAnsi="Tahoma" w:cs="Tahoma"/>
          <w:sz w:val="20"/>
          <w:szCs w:val="20"/>
        </w:rPr>
        <w:t>mm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-</w:t>
      </w:r>
      <w:r w:rsidR="00582E04">
        <w:rPr>
          <w:rFonts w:ascii="Tahoma" w:hAnsi="Tahoma" w:cs="Tahoma"/>
          <w:sz w:val="20"/>
          <w:szCs w:val="20"/>
        </w:rPr>
        <w:t xml:space="preserve"> 70</w:t>
      </w:r>
      <w:r>
        <w:rPr>
          <w:rFonts w:ascii="Tahoma" w:hAnsi="Tahoma" w:cs="Tahoma"/>
          <w:sz w:val="20"/>
          <w:szCs w:val="20"/>
        </w:rPr>
        <w:t>0</w:t>
      </w:r>
      <w:r w:rsidRPr="00B937A6">
        <w:rPr>
          <w:rFonts w:ascii="Tahoma" w:hAnsi="Tahoma" w:cs="Tahoma"/>
          <w:sz w:val="20"/>
          <w:szCs w:val="20"/>
        </w:rPr>
        <w:t xml:space="preserve"> ton</w:t>
      </w:r>
    </w:p>
    <w:p w:rsidR="00841901" w:rsidRPr="00841901" w:rsidRDefault="00841901" w:rsidP="00841901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841901" w:rsidRPr="006A6172" w:rsidRDefault="00841901" w:rsidP="00841901">
      <w:pPr>
        <w:ind w:left="284"/>
        <w:rPr>
          <w:rFonts w:ascii="Tahoma" w:hAnsi="Tahoma" w:cs="Tahoma"/>
          <w:b/>
          <w:sz w:val="20"/>
          <w:szCs w:val="20"/>
        </w:rPr>
      </w:pPr>
      <w:r w:rsidRPr="006A6172">
        <w:rPr>
          <w:rFonts w:ascii="Tahoma" w:hAnsi="Tahoma" w:cs="Tahoma"/>
          <w:b/>
          <w:sz w:val="20"/>
          <w:szCs w:val="20"/>
        </w:rPr>
        <w:t>Wymagania:</w:t>
      </w:r>
    </w:p>
    <w:p w:rsidR="00841901" w:rsidRPr="00414E39" w:rsidRDefault="00582E04" w:rsidP="00841901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841901" w:rsidRPr="00414E39">
        <w:rPr>
          <w:rFonts w:ascii="Tahoma" w:hAnsi="Tahoma" w:cs="Tahoma"/>
          <w:sz w:val="20"/>
          <w:szCs w:val="20"/>
        </w:rPr>
        <w:t>ykonawca dostarczy przedmiot zamówienia do siedziby Zamawi</w:t>
      </w:r>
      <w:r w:rsidR="00841901">
        <w:rPr>
          <w:rFonts w:ascii="Tahoma" w:hAnsi="Tahoma" w:cs="Tahoma"/>
          <w:sz w:val="20"/>
          <w:szCs w:val="20"/>
        </w:rPr>
        <w:t>ającego</w:t>
      </w:r>
      <w:r w:rsidR="00841901" w:rsidRPr="00FD49B4">
        <w:rPr>
          <w:rFonts w:ascii="Tahoma" w:hAnsi="Tahoma" w:cs="Tahoma"/>
          <w:sz w:val="20"/>
          <w:szCs w:val="20"/>
        </w:rPr>
        <w:t xml:space="preserve"> </w:t>
      </w:r>
      <w:r w:rsidR="00841901" w:rsidRPr="003E32F8">
        <w:rPr>
          <w:rFonts w:ascii="Tahoma" w:hAnsi="Tahoma" w:cs="Tahoma"/>
          <w:sz w:val="20"/>
          <w:szCs w:val="20"/>
        </w:rPr>
        <w:t xml:space="preserve">lub miejsce prowadzenia robót wskazane przez Zamawiającego na terenie miasta Wodzisławia Śl. </w:t>
      </w:r>
      <w:r w:rsidR="00841901">
        <w:rPr>
          <w:rFonts w:ascii="Tahoma" w:hAnsi="Tahoma" w:cs="Tahoma"/>
          <w:sz w:val="20"/>
          <w:szCs w:val="20"/>
        </w:rPr>
        <w:t xml:space="preserve">               w określonych partiach </w:t>
      </w:r>
      <w:r w:rsidR="0083388F">
        <w:rPr>
          <w:rFonts w:ascii="Tahoma" w:hAnsi="Tahoma" w:cs="Tahoma"/>
          <w:sz w:val="20"/>
          <w:szCs w:val="20"/>
        </w:rPr>
        <w:t>(</w:t>
      </w:r>
      <w:r w:rsidR="0083388F" w:rsidRPr="0083388F">
        <w:rPr>
          <w:rFonts w:ascii="Tahoma" w:hAnsi="Tahoma" w:cs="Tahoma"/>
          <w:sz w:val="20"/>
          <w:szCs w:val="20"/>
        </w:rPr>
        <w:t>dostawa maksymalnie w 5 partiach)</w:t>
      </w:r>
      <w:bookmarkStart w:id="0" w:name="_GoBack"/>
      <w:bookmarkEnd w:id="0"/>
    </w:p>
    <w:p w:rsidR="00841901" w:rsidRDefault="00841901" w:rsidP="00841901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koszty transportu, załadunku i wyładunku ponosi w całości Wykonawca,</w:t>
      </w:r>
    </w:p>
    <w:p w:rsidR="00841901" w:rsidRPr="006A6172" w:rsidRDefault="00841901" w:rsidP="00841901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6A6172">
        <w:rPr>
          <w:rFonts w:ascii="Tahoma" w:hAnsi="Tahoma" w:cs="Tahoma"/>
          <w:sz w:val="20"/>
          <w:szCs w:val="20"/>
        </w:rPr>
        <w:t xml:space="preserve">o każdej dostarczonej partii </w:t>
      </w:r>
      <w:r>
        <w:rPr>
          <w:rFonts w:ascii="Tahoma" w:hAnsi="Tahoma" w:cs="Tahoma"/>
          <w:sz w:val="20"/>
          <w:szCs w:val="20"/>
        </w:rPr>
        <w:t xml:space="preserve">materiału </w:t>
      </w:r>
      <w:r w:rsidRPr="006A6172">
        <w:rPr>
          <w:rFonts w:ascii="Tahoma" w:hAnsi="Tahoma" w:cs="Tahoma"/>
          <w:sz w:val="20"/>
          <w:szCs w:val="20"/>
        </w:rPr>
        <w:t xml:space="preserve">Wykonawca dołączy dowód WZ </w:t>
      </w:r>
    </w:p>
    <w:p w:rsidR="00841901" w:rsidRPr="006A6172" w:rsidRDefault="00841901" w:rsidP="00841901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6A6172">
        <w:rPr>
          <w:rFonts w:ascii="Tahoma" w:hAnsi="Tahoma" w:cs="Tahoma"/>
          <w:sz w:val="20"/>
          <w:szCs w:val="20"/>
        </w:rPr>
        <w:t xml:space="preserve">ostawa </w:t>
      </w:r>
      <w:r>
        <w:rPr>
          <w:rFonts w:ascii="Tahoma" w:hAnsi="Tahoma" w:cs="Tahoma"/>
          <w:sz w:val="20"/>
          <w:szCs w:val="20"/>
        </w:rPr>
        <w:t>materiałów</w:t>
      </w:r>
      <w:r w:rsidRPr="006A6172">
        <w:rPr>
          <w:rFonts w:ascii="Tahoma" w:hAnsi="Tahoma" w:cs="Tahoma"/>
          <w:sz w:val="20"/>
          <w:szCs w:val="20"/>
        </w:rPr>
        <w:t xml:space="preserve"> do 2 dni od dnia złożenia zamówienia faxem lub telefonicznie według bieżących potrzeb Zamawiającego. </w:t>
      </w:r>
    </w:p>
    <w:p w:rsidR="00841901" w:rsidRDefault="00841901" w:rsidP="00841901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przedmiot zamówienia powinien być</w:t>
      </w:r>
      <w:r w:rsidRPr="006A6172">
        <w:rPr>
          <w:rFonts w:ascii="Tahoma" w:hAnsi="Tahoma" w:cs="Tahoma"/>
          <w:sz w:val="20"/>
          <w:szCs w:val="20"/>
        </w:rPr>
        <w:t xml:space="preserve"> dobrej jakości i spełnia</w:t>
      </w:r>
      <w:r>
        <w:rPr>
          <w:rFonts w:ascii="Tahoma" w:hAnsi="Tahoma" w:cs="Tahoma"/>
          <w:sz w:val="20"/>
          <w:szCs w:val="20"/>
        </w:rPr>
        <w:t>ć</w:t>
      </w:r>
      <w:r w:rsidRPr="006A6172">
        <w:rPr>
          <w:rFonts w:ascii="Tahoma" w:hAnsi="Tahoma" w:cs="Tahoma"/>
          <w:sz w:val="20"/>
          <w:szCs w:val="20"/>
        </w:rPr>
        <w:t xml:space="preserve"> normy obow</w:t>
      </w:r>
      <w:r>
        <w:rPr>
          <w:rFonts w:ascii="Tahoma" w:hAnsi="Tahoma" w:cs="Tahoma"/>
          <w:sz w:val="20"/>
          <w:szCs w:val="20"/>
        </w:rPr>
        <w:t xml:space="preserve">iązujące dla tego rodzaju materiału, </w:t>
      </w:r>
      <w:r w:rsidRPr="006A6172">
        <w:rPr>
          <w:rFonts w:ascii="Tahoma" w:hAnsi="Tahoma" w:cs="Tahoma"/>
          <w:sz w:val="20"/>
          <w:szCs w:val="20"/>
        </w:rPr>
        <w:t>na żądanie Zamawiającego</w:t>
      </w:r>
      <w:r>
        <w:rPr>
          <w:rFonts w:ascii="Tahoma" w:hAnsi="Tahoma" w:cs="Tahoma"/>
          <w:sz w:val="20"/>
          <w:szCs w:val="20"/>
        </w:rPr>
        <w:t xml:space="preserve"> Wykonawca zobowiązuje się </w:t>
      </w:r>
      <w:r w:rsidRPr="006A6172">
        <w:rPr>
          <w:rFonts w:ascii="Tahoma" w:hAnsi="Tahoma" w:cs="Tahoma"/>
          <w:sz w:val="20"/>
          <w:szCs w:val="20"/>
        </w:rPr>
        <w:t xml:space="preserve">na odebraną partię </w:t>
      </w:r>
      <w:r>
        <w:rPr>
          <w:rFonts w:ascii="Tahoma" w:hAnsi="Tahoma" w:cs="Tahoma"/>
          <w:sz w:val="20"/>
          <w:szCs w:val="20"/>
        </w:rPr>
        <w:t>materiałów</w:t>
      </w:r>
      <w:r w:rsidRPr="006A617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przedstawić deklarację zgodności z normą każdej partii dostarczonych materiałów. </w:t>
      </w:r>
    </w:p>
    <w:p w:rsidR="00841901" w:rsidRDefault="00841901" w:rsidP="00841901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841901" w:rsidRDefault="00841901" w:rsidP="0084190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zastrzega sobie możliwość ograniczenia ilości przedmiotu zamówienia.</w:t>
      </w:r>
    </w:p>
    <w:p w:rsidR="00841901" w:rsidRDefault="00841901" w:rsidP="0084190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41901" w:rsidRDefault="00841901" w:rsidP="0084190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A3E6B" w:rsidRPr="000E70A9" w:rsidRDefault="00FA3E6B" w:rsidP="008419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E70A9">
        <w:rPr>
          <w:rFonts w:ascii="Tahoma" w:hAnsi="Tahoma" w:cs="Tahoma"/>
          <w:b/>
          <w:sz w:val="20"/>
          <w:szCs w:val="20"/>
        </w:rPr>
        <w:t>Warunki rozliczenia i płatności:</w:t>
      </w:r>
    </w:p>
    <w:p w:rsidR="00FA3E6B" w:rsidRDefault="00FA3E6B" w:rsidP="00FA3E6B">
      <w:pPr>
        <w:pStyle w:val="Tekstpodstawowywcity2"/>
        <w:spacing w:after="0" w:line="240" w:lineRule="auto"/>
        <w:ind w:left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582E04" w:rsidRDefault="00582E04" w:rsidP="00B608A3">
      <w:pPr>
        <w:jc w:val="both"/>
      </w:pPr>
      <w:r w:rsidRPr="00536129">
        <w:rPr>
          <w:rFonts w:ascii="Tahoma" w:hAnsi="Tahoma" w:cs="Tahoma"/>
          <w:sz w:val="20"/>
          <w:szCs w:val="20"/>
        </w:rPr>
        <w:t>podstawą do wystawienia faktury będzie dowód WZ potwierdzony przez upoważnionego pracownika Zamawiającego.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31733">
        <w:rPr>
          <w:rFonts w:ascii="Tahoma" w:hAnsi="Tahoma" w:cs="Tahoma"/>
          <w:sz w:val="20"/>
          <w:szCs w:val="20"/>
        </w:rPr>
        <w:t>Termin płatności</w:t>
      </w:r>
      <w:r>
        <w:rPr>
          <w:rFonts w:ascii="Tahoma" w:hAnsi="Tahoma" w:cs="Tahoma"/>
          <w:sz w:val="20"/>
          <w:szCs w:val="20"/>
        </w:rPr>
        <w:t xml:space="preserve"> – przelewem na konto Wykon</w:t>
      </w:r>
      <w:r w:rsidRPr="00C63F0C">
        <w:rPr>
          <w:rFonts w:ascii="Tahoma" w:hAnsi="Tahoma" w:cs="Tahoma"/>
          <w:sz w:val="20"/>
          <w:szCs w:val="20"/>
        </w:rPr>
        <w:t xml:space="preserve">awcy wskazane na </w:t>
      </w:r>
      <w:r>
        <w:rPr>
          <w:rFonts w:ascii="Tahoma" w:hAnsi="Tahoma" w:cs="Tahoma"/>
          <w:sz w:val="20"/>
          <w:szCs w:val="20"/>
        </w:rPr>
        <w:t>fakturze w terminie 14</w:t>
      </w:r>
      <w:r w:rsidRPr="00A31019">
        <w:rPr>
          <w:rFonts w:ascii="Tahoma" w:hAnsi="Tahoma" w:cs="Tahoma"/>
          <w:sz w:val="20"/>
          <w:szCs w:val="20"/>
        </w:rPr>
        <w:t xml:space="preserve"> dni od dnia</w:t>
      </w:r>
      <w:r w:rsidRPr="00C63F0C">
        <w:rPr>
          <w:rFonts w:ascii="Tahoma" w:hAnsi="Tahoma" w:cs="Tahoma"/>
          <w:sz w:val="20"/>
          <w:szCs w:val="20"/>
        </w:rPr>
        <w:t xml:space="preserve"> dostarczenia faktury VAT do Zamawiającego.</w:t>
      </w:r>
    </w:p>
    <w:p w:rsidR="00FA3E6B" w:rsidRDefault="00FA3E6B" w:rsidP="00FA3E6B">
      <w:pPr>
        <w:rPr>
          <w:rFonts w:ascii="Tahoma" w:hAnsi="Tahoma" w:cs="Tahoma"/>
          <w:b/>
          <w:sz w:val="20"/>
          <w:szCs w:val="20"/>
        </w:rPr>
      </w:pPr>
    </w:p>
    <w:p w:rsidR="00FA3E6B" w:rsidRDefault="00FA3E6B" w:rsidP="00FA3E6B">
      <w:pPr>
        <w:rPr>
          <w:rFonts w:ascii="Tahoma" w:hAnsi="Tahoma" w:cs="Tahoma"/>
          <w:b/>
          <w:sz w:val="20"/>
          <w:szCs w:val="20"/>
        </w:rPr>
      </w:pPr>
      <w:r w:rsidRPr="005E1C5C">
        <w:rPr>
          <w:rFonts w:ascii="Tahoma" w:hAnsi="Tahoma" w:cs="Tahoma"/>
          <w:b/>
          <w:sz w:val="20"/>
          <w:szCs w:val="20"/>
        </w:rPr>
        <w:t>Ocena ofert będzie dokonywana według następujących zasad:</w:t>
      </w:r>
    </w:p>
    <w:p w:rsidR="00841901" w:rsidRPr="00B608A3" w:rsidRDefault="00B608A3" w:rsidP="00B608A3">
      <w:pPr>
        <w:rPr>
          <w:rFonts w:ascii="Tahoma" w:hAnsi="Tahoma" w:cs="Tahoma"/>
          <w:b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>Przy wyborze oferty Zamawiający kierował będz</w:t>
      </w:r>
      <w:r>
        <w:rPr>
          <w:rFonts w:ascii="Tahoma" w:hAnsi="Tahoma" w:cs="Tahoma"/>
          <w:sz w:val="20"/>
          <w:szCs w:val="20"/>
        </w:rPr>
        <w:t>ie kryterium najniższej ceny  100</w:t>
      </w:r>
      <w:r w:rsidRPr="00A462AC">
        <w:rPr>
          <w:rFonts w:ascii="Tahoma" w:hAnsi="Tahoma" w:cs="Tahoma"/>
          <w:sz w:val="20"/>
          <w:szCs w:val="20"/>
        </w:rPr>
        <w:t xml:space="preserve"> % przy spełnianiu wszystkich wymaganych warunków </w:t>
      </w:r>
      <w:r>
        <w:rPr>
          <w:rFonts w:ascii="Tahoma" w:hAnsi="Tahoma" w:cs="Tahoma"/>
          <w:sz w:val="20"/>
          <w:szCs w:val="20"/>
        </w:rPr>
        <w:t xml:space="preserve">opisanych w zapytaniu ofertowym </w:t>
      </w:r>
      <w:r w:rsidRPr="00A462AC">
        <w:rPr>
          <w:rFonts w:ascii="Tahoma" w:hAnsi="Tahoma" w:cs="Tahoma"/>
          <w:sz w:val="20"/>
          <w:szCs w:val="20"/>
        </w:rPr>
        <w:t xml:space="preserve"> </w:t>
      </w:r>
    </w:p>
    <w:p w:rsidR="00841901" w:rsidRPr="00D45B8A" w:rsidRDefault="00841901" w:rsidP="00582E04">
      <w:pPr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45B8A">
        <w:rPr>
          <w:rFonts w:ascii="Tahoma" w:hAnsi="Tahoma" w:cs="Tahoma"/>
          <w:b/>
          <w:sz w:val="20"/>
          <w:szCs w:val="20"/>
        </w:rPr>
        <w:t xml:space="preserve">Kryterium ceny – wskaźnik C </w:t>
      </w:r>
      <w:r w:rsidR="00B608A3" w:rsidRPr="00D45B8A">
        <w:rPr>
          <w:rFonts w:ascii="Tahoma" w:hAnsi="Tahoma" w:cs="Tahoma"/>
          <w:b/>
          <w:sz w:val="20"/>
          <w:szCs w:val="20"/>
        </w:rPr>
        <w:tab/>
        <w:t>100 %</w:t>
      </w:r>
    </w:p>
    <w:p w:rsidR="00582E04" w:rsidRPr="005D77C1" w:rsidRDefault="00582E04" w:rsidP="00582E04">
      <w:pPr>
        <w:spacing w:after="0" w:line="240" w:lineRule="auto"/>
        <w:ind w:left="870"/>
        <w:rPr>
          <w:rFonts w:ascii="Tahoma" w:hAnsi="Tahoma" w:cs="Tahoma"/>
          <w:sz w:val="20"/>
          <w:szCs w:val="20"/>
        </w:rPr>
      </w:pPr>
    </w:p>
    <w:p w:rsidR="00841901" w:rsidRPr="005D77C1" w:rsidRDefault="00841901" w:rsidP="00582E04">
      <w:pPr>
        <w:spacing w:after="0" w:line="240" w:lineRule="auto"/>
        <w:ind w:left="87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>najniższa oferowana wartość spośród zakwalifikowanych ofert</w:t>
      </w:r>
    </w:p>
    <w:p w:rsidR="00841901" w:rsidRPr="005D77C1" w:rsidRDefault="00841901" w:rsidP="00582E04">
      <w:pPr>
        <w:pStyle w:val="Nagwek1"/>
        <w:spacing w:before="0" w:after="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     C = ------------------------------------------------------------------------- x 100 </w:t>
      </w:r>
      <w:r>
        <w:rPr>
          <w:rFonts w:ascii="Tahoma" w:hAnsi="Tahoma" w:cs="Tahoma"/>
          <w:sz w:val="20"/>
          <w:szCs w:val="20"/>
        </w:rPr>
        <w:t>pkt</w:t>
      </w:r>
    </w:p>
    <w:p w:rsidR="00841901" w:rsidRDefault="00841901" w:rsidP="00582E04">
      <w:pPr>
        <w:spacing w:after="0" w:line="240" w:lineRule="auto"/>
        <w:ind w:left="51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                                         wartość badanej oferty</w:t>
      </w:r>
    </w:p>
    <w:p w:rsidR="00582E04" w:rsidRPr="005D77C1" w:rsidRDefault="00582E04" w:rsidP="00582E04">
      <w:pPr>
        <w:spacing w:after="0" w:line="240" w:lineRule="auto"/>
        <w:ind w:left="510"/>
        <w:rPr>
          <w:rFonts w:ascii="Tahoma" w:hAnsi="Tahoma" w:cs="Tahoma"/>
          <w:sz w:val="20"/>
          <w:szCs w:val="20"/>
        </w:rPr>
      </w:pPr>
    </w:p>
    <w:p w:rsidR="00841901" w:rsidRPr="005D77C1" w:rsidRDefault="00841901" w:rsidP="00582E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LP – liczba punktów uzyskanych przez ofertę   LP = C </w:t>
      </w:r>
    </w:p>
    <w:p w:rsidR="00D329E0" w:rsidRDefault="00D329E0" w:rsidP="00582E04">
      <w:pPr>
        <w:spacing w:after="0" w:line="240" w:lineRule="auto"/>
      </w:pPr>
    </w:p>
    <w:p w:rsidR="00841901" w:rsidRDefault="000143A0" w:rsidP="00841901">
      <w:r>
        <w:t xml:space="preserve"> W kryterium jakim jest cena Wykonawca może zdobyć maksymalnie 100 pkt. </w:t>
      </w:r>
    </w:p>
    <w:sectPr w:rsidR="00841901" w:rsidSect="00ED0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73" w:rsidRDefault="00316773" w:rsidP="00E25085">
      <w:pPr>
        <w:spacing w:after="0" w:line="240" w:lineRule="auto"/>
      </w:pPr>
      <w:r>
        <w:separator/>
      </w:r>
    </w:p>
  </w:endnote>
  <w:endnote w:type="continuationSeparator" w:id="0">
    <w:p w:rsidR="00316773" w:rsidRDefault="00316773" w:rsidP="00E2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E25085" w:rsidRPr="00745459" w:rsidTr="00F35154">
      <w:tc>
        <w:tcPr>
          <w:tcW w:w="9211" w:type="dxa"/>
          <w:tcBorders>
            <w:left w:val="nil"/>
            <w:bottom w:val="nil"/>
            <w:right w:val="nil"/>
          </w:tcBorders>
        </w:tcPr>
        <w:p w:rsidR="00E25085" w:rsidRPr="00F249E1" w:rsidRDefault="00E25085" w:rsidP="00E25085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sz w:val="20"/>
              <w:szCs w:val="20"/>
            </w:rPr>
          </w:pPr>
          <w:r w:rsidRPr="00745459">
            <w:rPr>
              <w:rFonts w:ascii="Arial" w:hAnsi="Arial" w:cs="Arial"/>
              <w:b w:val="0"/>
              <w:sz w:val="16"/>
              <w:szCs w:val="16"/>
            </w:rPr>
            <w:t>Służby Komunalne Miasta w Wodzis</w:t>
          </w:r>
          <w:r w:rsidR="002B7DB3">
            <w:rPr>
              <w:rFonts w:ascii="Arial" w:hAnsi="Arial" w:cs="Arial"/>
              <w:b w:val="0"/>
              <w:sz w:val="16"/>
              <w:szCs w:val="16"/>
            </w:rPr>
            <w:t>ławiu Śląskim – nr sprawy DZP-28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/2016 - „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dostawa </w:t>
          </w:r>
          <w:r w:rsidR="002B7DB3">
            <w:rPr>
              <w:rFonts w:ascii="Arial" w:hAnsi="Arial" w:cs="Arial"/>
              <w:b w:val="0"/>
              <w:sz w:val="16"/>
              <w:szCs w:val="16"/>
            </w:rPr>
            <w:t>kruszywa naturalnego łamanego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”</w:t>
          </w:r>
        </w:p>
        <w:p w:rsidR="00E25085" w:rsidRPr="00745459" w:rsidRDefault="00E25085" w:rsidP="00E2508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E25085" w:rsidRDefault="00E25085">
    <w:pPr>
      <w:pStyle w:val="Stopka"/>
    </w:pPr>
  </w:p>
  <w:p w:rsidR="00E25085" w:rsidRDefault="00E250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73" w:rsidRDefault="00316773" w:rsidP="00E25085">
      <w:pPr>
        <w:spacing w:after="0" w:line="240" w:lineRule="auto"/>
      </w:pPr>
      <w:r>
        <w:separator/>
      </w:r>
    </w:p>
  </w:footnote>
  <w:footnote w:type="continuationSeparator" w:id="0">
    <w:p w:rsidR="00316773" w:rsidRDefault="00316773" w:rsidP="00E2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2DC"/>
    <w:multiLevelType w:val="hybridMultilevel"/>
    <w:tmpl w:val="4B1CC2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C7680"/>
    <w:multiLevelType w:val="hybridMultilevel"/>
    <w:tmpl w:val="73B42536"/>
    <w:lvl w:ilvl="0" w:tplc="9D9CD19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2">
    <w:nsid w:val="432656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59AC7502"/>
    <w:multiLevelType w:val="hybridMultilevel"/>
    <w:tmpl w:val="A71C6980"/>
    <w:lvl w:ilvl="0" w:tplc="B3FC4B6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16"/>
    <w:rsid w:val="000143A0"/>
    <w:rsid w:val="000173C0"/>
    <w:rsid w:val="000D0B23"/>
    <w:rsid w:val="001D7516"/>
    <w:rsid w:val="002B7DB3"/>
    <w:rsid w:val="00316773"/>
    <w:rsid w:val="003D0B5D"/>
    <w:rsid w:val="004979B5"/>
    <w:rsid w:val="00544F9B"/>
    <w:rsid w:val="00551255"/>
    <w:rsid w:val="00582E04"/>
    <w:rsid w:val="00697649"/>
    <w:rsid w:val="0083388F"/>
    <w:rsid w:val="00841901"/>
    <w:rsid w:val="00A07A7F"/>
    <w:rsid w:val="00A24E2D"/>
    <w:rsid w:val="00A32B78"/>
    <w:rsid w:val="00A9163B"/>
    <w:rsid w:val="00A91DC1"/>
    <w:rsid w:val="00B608A3"/>
    <w:rsid w:val="00D329E0"/>
    <w:rsid w:val="00D45B8A"/>
    <w:rsid w:val="00E219C2"/>
    <w:rsid w:val="00E25085"/>
    <w:rsid w:val="00ED070E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paragraph" w:styleId="Nagwek1">
    <w:name w:val="heading 1"/>
    <w:basedOn w:val="Normalny"/>
    <w:next w:val="Normalny"/>
    <w:link w:val="Nagwek1Znak"/>
    <w:uiPriority w:val="99"/>
    <w:qFormat/>
    <w:rsid w:val="008419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41901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paragraph" w:styleId="Nagwek1">
    <w:name w:val="heading 1"/>
    <w:basedOn w:val="Normalny"/>
    <w:next w:val="Normalny"/>
    <w:link w:val="Nagwek1Znak"/>
    <w:uiPriority w:val="99"/>
    <w:qFormat/>
    <w:rsid w:val="008419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41901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17</cp:revision>
  <cp:lastPrinted>2016-09-08T11:23:00Z</cp:lastPrinted>
  <dcterms:created xsi:type="dcterms:W3CDTF">2016-09-07T11:21:00Z</dcterms:created>
  <dcterms:modified xsi:type="dcterms:W3CDTF">2016-09-08T11:23:00Z</dcterms:modified>
</cp:coreProperties>
</file>