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D1" w:rsidRPr="00715D89" w:rsidRDefault="000C3178" w:rsidP="00853C24">
      <w:pPr>
        <w:jc w:val="righ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Załącznik nr 3</w:t>
      </w:r>
    </w:p>
    <w:p w:rsidR="004A1DD1" w:rsidRPr="00715D89" w:rsidRDefault="004A1DD1" w:rsidP="004A1DD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15D89">
        <w:rPr>
          <w:rFonts w:ascii="Tahoma" w:hAnsi="Tahoma" w:cs="Tahoma"/>
          <w:b/>
          <w:bCs/>
          <w:sz w:val="20"/>
          <w:szCs w:val="20"/>
        </w:rPr>
        <w:t xml:space="preserve">WZÓR UMOWY </w:t>
      </w:r>
      <w:r w:rsidR="003941CF">
        <w:rPr>
          <w:rFonts w:ascii="Tahoma" w:hAnsi="Tahoma" w:cs="Tahoma"/>
          <w:b/>
          <w:bCs/>
          <w:sz w:val="20"/>
          <w:szCs w:val="20"/>
        </w:rPr>
        <w:t>– zadanie nr 1</w:t>
      </w:r>
    </w:p>
    <w:p w:rsidR="004A1DD1" w:rsidRPr="000C238D" w:rsidRDefault="004A1DD1" w:rsidP="004A1DD1">
      <w:pPr>
        <w:jc w:val="center"/>
        <w:rPr>
          <w:rFonts w:ascii="Tahoma" w:hAnsi="Tahoma" w:cs="Tahoma"/>
          <w:b/>
          <w:sz w:val="22"/>
          <w:szCs w:val="22"/>
        </w:rPr>
      </w:pPr>
      <w:r w:rsidRPr="000C238D">
        <w:rPr>
          <w:rFonts w:ascii="Tahoma" w:hAnsi="Tahoma" w:cs="Tahoma"/>
          <w:b/>
          <w:sz w:val="22"/>
          <w:szCs w:val="22"/>
        </w:rPr>
        <w:t>Umowa nr …………………….</w:t>
      </w:r>
    </w:p>
    <w:p w:rsidR="004A1DD1" w:rsidRPr="000C238D" w:rsidRDefault="004A1DD1" w:rsidP="004A1DD1">
      <w:pPr>
        <w:rPr>
          <w:rFonts w:ascii="Tahoma" w:hAnsi="Tahoma" w:cs="Tahoma"/>
          <w:sz w:val="20"/>
          <w:szCs w:val="20"/>
        </w:rPr>
      </w:pPr>
    </w:p>
    <w:p w:rsidR="004A1DD1" w:rsidRPr="000C238D" w:rsidRDefault="004A1DD1" w:rsidP="004A1DD1">
      <w:pPr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Zawarta w dniu …………………………………….. w Wodzisławiu Śl. pomiędzy:</w:t>
      </w:r>
    </w:p>
    <w:p w:rsidR="004A1DD1" w:rsidRPr="000C238D" w:rsidRDefault="004A1DD1" w:rsidP="004A1DD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0C238D">
        <w:rPr>
          <w:rFonts w:ascii="Tahoma" w:hAnsi="Tahoma" w:cs="Tahoma"/>
          <w:b/>
          <w:bCs/>
          <w:sz w:val="20"/>
          <w:szCs w:val="20"/>
        </w:rPr>
        <w:t>……………………………………………</w:t>
      </w:r>
    </w:p>
    <w:p w:rsidR="004A1DD1" w:rsidRPr="000C238D" w:rsidRDefault="004A1DD1" w:rsidP="004A1DD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0C238D">
        <w:rPr>
          <w:rFonts w:ascii="Tahoma" w:hAnsi="Tahoma" w:cs="Tahoma"/>
          <w:b/>
          <w:bCs/>
          <w:sz w:val="20"/>
          <w:szCs w:val="20"/>
        </w:rPr>
        <w:t>NIP: …………………………………. Regon ………………………………</w:t>
      </w:r>
    </w:p>
    <w:p w:rsidR="004A1DD1" w:rsidRPr="000C238D" w:rsidRDefault="004A1DD1" w:rsidP="004A1DD1">
      <w:pPr>
        <w:spacing w:line="360" w:lineRule="auto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zwanym dalej Wykonawcą, reprezentowanym przez:</w:t>
      </w:r>
    </w:p>
    <w:p w:rsidR="004A1DD1" w:rsidRPr="000C238D" w:rsidRDefault="004A1DD1" w:rsidP="004A1DD1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.......................................................................................</w:t>
      </w:r>
    </w:p>
    <w:p w:rsidR="004A1DD1" w:rsidRPr="000C238D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a</w:t>
      </w:r>
    </w:p>
    <w:p w:rsidR="004A1DD1" w:rsidRPr="000C238D" w:rsidRDefault="004A1DD1" w:rsidP="004A1DD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0C238D">
        <w:rPr>
          <w:rFonts w:ascii="Tahoma" w:hAnsi="Tahoma" w:cs="Tahoma"/>
          <w:b/>
          <w:bCs/>
          <w:sz w:val="20"/>
          <w:szCs w:val="20"/>
        </w:rPr>
        <w:t>Służbami Komunalnymi Miasta w Wodzisławiu Śl.</w:t>
      </w:r>
    </w:p>
    <w:p w:rsidR="004A1DD1" w:rsidRPr="000C238D" w:rsidRDefault="004A1DD1" w:rsidP="004A1DD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0C238D">
        <w:rPr>
          <w:rFonts w:ascii="Tahoma" w:hAnsi="Tahoma" w:cs="Tahoma"/>
          <w:b/>
          <w:bCs/>
          <w:sz w:val="20"/>
          <w:szCs w:val="20"/>
        </w:rPr>
        <w:t>ul. Marklowicka 21, 44-300 Wodzisław Śląski</w:t>
      </w:r>
    </w:p>
    <w:p w:rsidR="004A1DD1" w:rsidRPr="000C238D" w:rsidRDefault="004A1DD1" w:rsidP="004A1DD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0C238D">
        <w:rPr>
          <w:rFonts w:ascii="Tahoma" w:hAnsi="Tahoma" w:cs="Tahoma"/>
          <w:b/>
          <w:bCs/>
          <w:sz w:val="20"/>
          <w:szCs w:val="20"/>
        </w:rPr>
        <w:t>NIP: 647- 248 -55 -68, regon: 241024991</w:t>
      </w:r>
    </w:p>
    <w:p w:rsidR="004A1DD1" w:rsidRPr="000C238D" w:rsidRDefault="004A1DD1" w:rsidP="004A1DD1">
      <w:pPr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zwanymi dalej Zamawiającym, w imieniu których działa:</w:t>
      </w:r>
    </w:p>
    <w:p w:rsidR="004A1DD1" w:rsidRPr="000C238D" w:rsidRDefault="004A1DD1" w:rsidP="004A1DD1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……………………………………………………………………………………………………………..</w:t>
      </w:r>
    </w:p>
    <w:p w:rsidR="004A1DD1" w:rsidRDefault="004A1DD1" w:rsidP="004A1DD1">
      <w:pPr>
        <w:jc w:val="both"/>
        <w:rPr>
          <w:rFonts w:ascii="Tahoma" w:hAnsi="Tahoma" w:cs="Tahoma"/>
          <w:sz w:val="20"/>
          <w:szCs w:val="20"/>
        </w:rPr>
      </w:pPr>
    </w:p>
    <w:p w:rsidR="004A1DD1" w:rsidRPr="00881C5C" w:rsidRDefault="004A1DD1" w:rsidP="004A1DD1">
      <w:pPr>
        <w:jc w:val="both"/>
        <w:rPr>
          <w:rFonts w:ascii="Tahoma" w:hAnsi="Tahoma" w:cs="Tahoma"/>
          <w:b/>
          <w:sz w:val="20"/>
          <w:szCs w:val="20"/>
        </w:rPr>
      </w:pPr>
      <w:r w:rsidRPr="004A34A0">
        <w:rPr>
          <w:rFonts w:ascii="Tahoma" w:hAnsi="Tahoma" w:cs="Tahoma"/>
          <w:sz w:val="20"/>
          <w:szCs w:val="20"/>
        </w:rPr>
        <w:t>Na podstawie art. 4 pkt. 8 ustawy z dnia 29 stycznia 2004 r. Prawo zamówień publicznyc</w:t>
      </w:r>
      <w:r>
        <w:rPr>
          <w:rFonts w:ascii="Tahoma" w:hAnsi="Tahoma" w:cs="Tahoma"/>
          <w:sz w:val="20"/>
          <w:szCs w:val="20"/>
        </w:rPr>
        <w:t xml:space="preserve">h (tekst </w:t>
      </w:r>
      <w:r w:rsidRPr="00881C5C">
        <w:rPr>
          <w:rFonts w:ascii="Tahoma" w:hAnsi="Tahoma" w:cs="Tahoma"/>
          <w:sz w:val="20"/>
          <w:szCs w:val="20"/>
        </w:rPr>
        <w:t xml:space="preserve">jednolity Dz. U. z 2015 r. , poz. 2164  z </w:t>
      </w:r>
      <w:proofErr w:type="spellStart"/>
      <w:r w:rsidRPr="00881C5C">
        <w:rPr>
          <w:rFonts w:ascii="Tahoma" w:hAnsi="Tahoma" w:cs="Tahoma"/>
          <w:sz w:val="20"/>
          <w:szCs w:val="20"/>
        </w:rPr>
        <w:t>późn</w:t>
      </w:r>
      <w:proofErr w:type="spellEnd"/>
      <w:r w:rsidRPr="00881C5C">
        <w:rPr>
          <w:rFonts w:ascii="Tahoma" w:hAnsi="Tahoma" w:cs="Tahoma"/>
          <w:sz w:val="20"/>
          <w:szCs w:val="20"/>
        </w:rPr>
        <w:t xml:space="preserve">. zm.) w wyniku wyboru oferty w trybie zapytania ofertowego </w:t>
      </w:r>
      <w:r w:rsidR="00D21BAD" w:rsidRPr="00881C5C">
        <w:rPr>
          <w:rFonts w:ascii="Tahoma" w:hAnsi="Tahoma" w:cs="Tahoma"/>
          <w:sz w:val="20"/>
          <w:szCs w:val="20"/>
        </w:rPr>
        <w:t>nr DZP-04/2017</w:t>
      </w:r>
      <w:r w:rsidRPr="00881C5C">
        <w:rPr>
          <w:rFonts w:ascii="Tahoma" w:hAnsi="Tahoma" w:cs="Tahoma"/>
          <w:sz w:val="20"/>
          <w:szCs w:val="20"/>
        </w:rPr>
        <w:t xml:space="preserve"> na </w:t>
      </w:r>
      <w:r w:rsidRPr="00881C5C">
        <w:rPr>
          <w:rFonts w:ascii="Tahoma" w:hAnsi="Tahoma" w:cs="Tahoma"/>
          <w:sz w:val="20"/>
        </w:rPr>
        <w:t xml:space="preserve"> </w:t>
      </w:r>
      <w:r w:rsidRPr="00881C5C">
        <w:rPr>
          <w:rFonts w:ascii="Tahoma" w:hAnsi="Tahoma" w:cs="Tahoma"/>
          <w:b/>
          <w:sz w:val="20"/>
          <w:szCs w:val="20"/>
        </w:rPr>
        <w:t xml:space="preserve">„dostawę soli drogowej </w:t>
      </w:r>
      <w:r w:rsidR="00D21BAD" w:rsidRPr="00881C5C">
        <w:rPr>
          <w:rFonts w:ascii="Tahoma" w:hAnsi="Tahoma" w:cs="Tahoma"/>
          <w:b/>
          <w:sz w:val="20"/>
          <w:szCs w:val="20"/>
        </w:rPr>
        <w:t>workowanej oraz luzem na potrzeby akcji zimowej do dnia 31.12.</w:t>
      </w:r>
      <w:r w:rsidRPr="00881C5C">
        <w:rPr>
          <w:rFonts w:ascii="Tahoma" w:hAnsi="Tahoma" w:cs="Tahoma"/>
          <w:b/>
          <w:sz w:val="20"/>
          <w:szCs w:val="20"/>
        </w:rPr>
        <w:t>2017 r.</w:t>
      </w:r>
      <w:r w:rsidR="00D21BAD" w:rsidRPr="00881C5C">
        <w:rPr>
          <w:rFonts w:ascii="Tahoma" w:hAnsi="Tahoma" w:cs="Tahoma"/>
          <w:b/>
          <w:sz w:val="20"/>
          <w:szCs w:val="20"/>
        </w:rPr>
        <w:t xml:space="preserve"> wraz z dostawą do Zamawiającego</w:t>
      </w:r>
      <w:r w:rsidRPr="00881C5C">
        <w:rPr>
          <w:rFonts w:ascii="Tahoma" w:hAnsi="Tahoma" w:cs="Tahoma"/>
          <w:sz w:val="20"/>
          <w:szCs w:val="20"/>
        </w:rPr>
        <w:t>” została zawarta umowa następującej treści.</w:t>
      </w:r>
    </w:p>
    <w:p w:rsidR="000C3178" w:rsidRPr="000C3178" w:rsidRDefault="004A1DD1" w:rsidP="000C3178">
      <w:pPr>
        <w:jc w:val="center"/>
        <w:rPr>
          <w:rFonts w:ascii="Tahoma" w:hAnsi="Tahoma" w:cs="Tahoma"/>
          <w:b/>
          <w:sz w:val="22"/>
          <w:szCs w:val="22"/>
        </w:rPr>
      </w:pPr>
      <w:r w:rsidRPr="00881C5C">
        <w:rPr>
          <w:rFonts w:ascii="Tahoma" w:hAnsi="Tahoma" w:cs="Tahoma"/>
          <w:sz w:val="20"/>
          <w:szCs w:val="20"/>
        </w:rPr>
        <w:tab/>
      </w:r>
      <w:r w:rsidR="000C3178">
        <w:rPr>
          <w:rFonts w:ascii="Tahoma" w:hAnsi="Tahoma" w:cs="Tahoma"/>
          <w:b/>
          <w:sz w:val="22"/>
          <w:szCs w:val="22"/>
        </w:rPr>
        <w:t>Zadanie nr 1 – dostawa soli drogowej workowanej</w:t>
      </w:r>
    </w:p>
    <w:p w:rsidR="004A1DD1" w:rsidRPr="00881C5C" w:rsidRDefault="004A1DD1" w:rsidP="000C3178">
      <w:pPr>
        <w:tabs>
          <w:tab w:val="center" w:pos="4536"/>
          <w:tab w:val="right" w:pos="9072"/>
        </w:tabs>
        <w:jc w:val="center"/>
        <w:rPr>
          <w:rFonts w:ascii="Tahoma" w:hAnsi="Tahoma" w:cs="Tahoma"/>
          <w:sz w:val="20"/>
          <w:szCs w:val="20"/>
        </w:rPr>
      </w:pPr>
      <w:r w:rsidRPr="00881C5C">
        <w:rPr>
          <w:rFonts w:ascii="Tahoma" w:hAnsi="Tahoma" w:cs="Tahoma"/>
          <w:sz w:val="20"/>
          <w:szCs w:val="20"/>
        </w:rPr>
        <w:t>§ 1</w:t>
      </w:r>
    </w:p>
    <w:p w:rsidR="004A1DD1" w:rsidRPr="00881C5C" w:rsidRDefault="004A1DD1" w:rsidP="004A1DD1">
      <w:pPr>
        <w:keepNext/>
        <w:numPr>
          <w:ilvl w:val="0"/>
          <w:numId w:val="4"/>
        </w:numPr>
        <w:jc w:val="both"/>
        <w:outlineLvl w:val="1"/>
        <w:rPr>
          <w:rFonts w:ascii="Tahoma" w:hAnsi="Tahoma" w:cs="Tahoma"/>
          <w:bCs/>
          <w:sz w:val="20"/>
          <w:szCs w:val="20"/>
        </w:rPr>
      </w:pPr>
      <w:r w:rsidRPr="00881C5C">
        <w:rPr>
          <w:rFonts w:ascii="Tahoma" w:hAnsi="Tahoma" w:cs="Tahoma"/>
          <w:bCs/>
          <w:sz w:val="20"/>
          <w:szCs w:val="20"/>
        </w:rPr>
        <w:t xml:space="preserve">Zamawiający zamawia, a Wykonawca zobowiązuje się, zgodnie z wytycznymi wyszczególnionymi w zapytaniu ofertowym oraz złożoną ofertą, do sprzedaży i dostarczania soli drogowej </w:t>
      </w:r>
      <w:r w:rsidR="003941CF" w:rsidRPr="00881C5C">
        <w:rPr>
          <w:rFonts w:ascii="Tahoma" w:hAnsi="Tahoma" w:cs="Tahoma"/>
          <w:bCs/>
          <w:sz w:val="20"/>
          <w:szCs w:val="20"/>
        </w:rPr>
        <w:t xml:space="preserve">workowanej </w:t>
      </w:r>
      <w:r w:rsidRPr="00881C5C">
        <w:rPr>
          <w:rFonts w:ascii="Tahoma" w:hAnsi="Tahoma" w:cs="Tahoma"/>
          <w:bCs/>
          <w:sz w:val="20"/>
          <w:szCs w:val="20"/>
        </w:rPr>
        <w:t xml:space="preserve">z antyzbrylaczem zwanej dalej Towarem do siedziby Zamawiającego. </w:t>
      </w:r>
    </w:p>
    <w:p w:rsidR="004A1DD1" w:rsidRPr="00881C5C" w:rsidRDefault="004A1DD1" w:rsidP="004A1DD1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881C5C">
        <w:rPr>
          <w:rFonts w:ascii="Tahoma" w:hAnsi="Tahoma" w:cs="Tahoma"/>
          <w:sz w:val="20"/>
          <w:szCs w:val="20"/>
        </w:rPr>
        <w:t xml:space="preserve">Wykonawca zapewnia, iż Towar każdorazowo będzie posiadał aktualną opinię Instytutu Badawczego Dróg i Mostów w Warszawie stwierdzającą przydatność soli do zwalczania śliskości zimowej na nawierzchniach dróg oraz atest higieniczny Państwowego Zakładu Higieny o dopuszczeniu do użytkowania soli w zakresie zwalczania śliskości nawierzchni drogowych w zimowym utrzymaniu dróg. W przypadku ewentualnej utraty ważności w/w dokumentów Wykonawca zobowiązuje się do ich uaktualnienia i przedłożenia Zamawiającemu. </w:t>
      </w:r>
    </w:p>
    <w:p w:rsidR="004A1DD1" w:rsidRPr="000C238D" w:rsidRDefault="004A1DD1" w:rsidP="004A1DD1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881C5C">
        <w:rPr>
          <w:rFonts w:ascii="Tahoma" w:hAnsi="Tahoma" w:cs="Tahoma"/>
          <w:sz w:val="20"/>
          <w:szCs w:val="20"/>
        </w:rPr>
        <w:t xml:space="preserve">Zamawiający szacunkowo zamierza zakupić </w:t>
      </w:r>
      <w:r w:rsidR="00223727" w:rsidRPr="00881C5C">
        <w:rPr>
          <w:rFonts w:ascii="Tahoma" w:hAnsi="Tahoma" w:cs="Tahoma"/>
          <w:b/>
          <w:sz w:val="20"/>
          <w:szCs w:val="20"/>
        </w:rPr>
        <w:t>do 25</w:t>
      </w:r>
      <w:r w:rsidRPr="00881C5C">
        <w:rPr>
          <w:rFonts w:ascii="Tahoma" w:hAnsi="Tahoma" w:cs="Tahoma"/>
          <w:b/>
          <w:sz w:val="20"/>
          <w:szCs w:val="20"/>
        </w:rPr>
        <w:t xml:space="preserve"> ton towaru</w:t>
      </w:r>
      <w:r w:rsidRPr="00881C5C">
        <w:rPr>
          <w:rFonts w:ascii="Tahoma" w:hAnsi="Tahoma" w:cs="Tahoma"/>
          <w:sz w:val="20"/>
          <w:szCs w:val="20"/>
        </w:rPr>
        <w:t xml:space="preserve">. Ilość zamawianego </w:t>
      </w:r>
      <w:r w:rsidRPr="000C238D">
        <w:rPr>
          <w:rFonts w:ascii="Tahoma" w:hAnsi="Tahoma" w:cs="Tahoma"/>
          <w:sz w:val="20"/>
          <w:szCs w:val="20"/>
        </w:rPr>
        <w:t xml:space="preserve">towaru może ulec zmniejszeniu, z tego tytułu Wykonawcy nie przysługują w stosunku do Zamawiającego jakiekolwiek roszczenia. </w:t>
      </w:r>
    </w:p>
    <w:p w:rsidR="004A1DD1" w:rsidRPr="000C238D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§ 2</w:t>
      </w:r>
    </w:p>
    <w:p w:rsidR="004A1DD1" w:rsidRPr="000C238D" w:rsidRDefault="004A1DD1" w:rsidP="004A1DD1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Towar będzie sprzedawany i dostarczany do siedziby Zamawiającego w oparciu o zamówienia składane Wykonawcy przez Zamawiającego, określające ilość zamawianego asortymentu.</w:t>
      </w:r>
    </w:p>
    <w:p w:rsidR="004A1DD1" w:rsidRPr="000C238D" w:rsidRDefault="004A1DD1" w:rsidP="004A1DD1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Zamówienia mogą być składane: faksem ( nr fax …….), drogą elektroniczną                       (adres e-mail ………….), telefonicznie (nr telefonu ……………). Fakt otrzymania zamówienia Wykonawca będzie potwierdzał e-mailem na adres e-mail …....................., najpóźniej           w następnym dniu. </w:t>
      </w:r>
    </w:p>
    <w:p w:rsidR="004A1DD1" w:rsidRPr="000C238D" w:rsidRDefault="004A1DD1" w:rsidP="004A1DD1">
      <w:pPr>
        <w:numPr>
          <w:ilvl w:val="0"/>
          <w:numId w:val="5"/>
        </w:numPr>
        <w:spacing w:before="100"/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Wykonawca zobowiązuje się do dostarczenia przedmiotu zamówienia w terminie dwóch dni   od dnia złożenia zamówienia przez Zamawiającego. </w:t>
      </w:r>
    </w:p>
    <w:p w:rsidR="004A1DD1" w:rsidRPr="00881C5C" w:rsidRDefault="004A1DD1" w:rsidP="004A1DD1">
      <w:pPr>
        <w:numPr>
          <w:ilvl w:val="0"/>
          <w:numId w:val="5"/>
        </w:numPr>
        <w:spacing w:before="100"/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Przedmiot zamówienia dostarczany będzie środkami Wykonawcy</w:t>
      </w:r>
      <w:r w:rsidRPr="00881C5C">
        <w:rPr>
          <w:rFonts w:ascii="Tahoma" w:hAnsi="Tahoma" w:cs="Tahoma"/>
          <w:sz w:val="20"/>
          <w:szCs w:val="20"/>
        </w:rPr>
        <w:t xml:space="preserve">, </w:t>
      </w:r>
      <w:r w:rsidR="00D44242" w:rsidRPr="00881C5C">
        <w:rPr>
          <w:rFonts w:ascii="Tahoma" w:hAnsi="Tahoma" w:cs="Tahoma"/>
          <w:sz w:val="20"/>
          <w:szCs w:val="20"/>
        </w:rPr>
        <w:t>w dwóch</w:t>
      </w:r>
      <w:r w:rsidRPr="00881C5C">
        <w:rPr>
          <w:rFonts w:ascii="Tahoma" w:hAnsi="Tahoma" w:cs="Tahoma"/>
          <w:sz w:val="20"/>
          <w:szCs w:val="20"/>
        </w:rPr>
        <w:t xml:space="preserve"> partiach </w:t>
      </w:r>
      <w:r w:rsidR="00D44242" w:rsidRPr="00881C5C">
        <w:rPr>
          <w:rFonts w:ascii="Tahoma" w:hAnsi="Tahoma" w:cs="Tahoma"/>
          <w:sz w:val="20"/>
          <w:szCs w:val="20"/>
        </w:rPr>
        <w:t xml:space="preserve">w workach o wadze 25 kg na paletach </w:t>
      </w:r>
      <w:r w:rsidRPr="00881C5C">
        <w:rPr>
          <w:rFonts w:ascii="Tahoma" w:hAnsi="Tahoma" w:cs="Tahoma"/>
          <w:sz w:val="20"/>
          <w:szCs w:val="20"/>
        </w:rPr>
        <w:t xml:space="preserve">na koszt i ryzyko Wykonawcy. </w:t>
      </w:r>
    </w:p>
    <w:p w:rsidR="004A1DD1" w:rsidRPr="000C238D" w:rsidRDefault="004A1DD1" w:rsidP="004A1DD1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Wykonawca musi przy każdorazowej dostawie przedmiotu zamówienia przedstawić Zamawiającemu kwit wagowy oraz dowóz WZ wystawiony i potwierdzony przez osoby do tego uprawnione ze strony Wykonawcy. Fakt odebrania przedmiotu zamówienia musi być</w:t>
      </w:r>
      <w:r w:rsidRPr="000C238D">
        <w:rPr>
          <w:rFonts w:ascii="Tahoma" w:hAnsi="Tahoma" w:cs="Tahoma"/>
          <w:b/>
          <w:sz w:val="20"/>
          <w:szCs w:val="20"/>
        </w:rPr>
        <w:t xml:space="preserve"> </w:t>
      </w:r>
      <w:r w:rsidRPr="000C238D">
        <w:rPr>
          <w:rFonts w:ascii="Tahoma" w:hAnsi="Tahoma" w:cs="Tahoma"/>
          <w:sz w:val="20"/>
          <w:szCs w:val="20"/>
        </w:rPr>
        <w:t>potwierdzony przez przedstawiciela Zamawiającego na dowodzie wz</w:t>
      </w:r>
      <w:r w:rsidRPr="000C238D">
        <w:rPr>
          <w:rFonts w:ascii="Tahoma" w:hAnsi="Tahoma" w:cs="Tahoma"/>
          <w:b/>
          <w:sz w:val="20"/>
          <w:szCs w:val="20"/>
        </w:rPr>
        <w:t xml:space="preserve">. </w:t>
      </w:r>
    </w:p>
    <w:p w:rsidR="00881C5C" w:rsidRPr="00853C24" w:rsidRDefault="004A1DD1" w:rsidP="00853C24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W sytuacji, w której Wykonawca, nie będzie mógł z jakichkolwiek przyczyn zrealizować złożonego zamówienia, jest on zobowiązany zapewnić dostarczenie przedmiotu zamówienia,  w terminach zgodnych z zapisami ust. 3  od innego podmiotu w cenie określonej niniejszą umową. Rozliczenia za odebrany w ten sposób przedmiot umowy dokona Wykonawca, który ponosi pełną odpowiedzialność za jakość dostarczonego w ten sposób towaru.</w:t>
      </w:r>
    </w:p>
    <w:p w:rsidR="004A1DD1" w:rsidRPr="00881C5C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lastRenderedPageBreak/>
        <w:t>§ 3</w:t>
      </w:r>
    </w:p>
    <w:p w:rsidR="004A1DD1" w:rsidRPr="00881C5C" w:rsidRDefault="004A1DD1" w:rsidP="00881C5C">
      <w:pPr>
        <w:jc w:val="both"/>
        <w:rPr>
          <w:rFonts w:ascii="Tahoma" w:hAnsi="Tahoma" w:cs="Tahoma"/>
          <w:b/>
          <w:sz w:val="20"/>
          <w:szCs w:val="20"/>
        </w:rPr>
      </w:pPr>
      <w:r w:rsidRPr="00881C5C">
        <w:rPr>
          <w:rFonts w:ascii="Tahoma" w:hAnsi="Tahoma" w:cs="Tahoma"/>
          <w:sz w:val="20"/>
          <w:szCs w:val="20"/>
        </w:rPr>
        <w:t xml:space="preserve">Termin wykonania przedmiotu umowy: </w:t>
      </w:r>
      <w:r w:rsidRPr="00881C5C">
        <w:rPr>
          <w:rFonts w:ascii="Tahoma" w:hAnsi="Tahoma" w:cs="Tahoma"/>
          <w:bCs/>
          <w:sz w:val="20"/>
          <w:szCs w:val="20"/>
        </w:rPr>
        <w:t xml:space="preserve">od dnia podpisania umowy tj. </w:t>
      </w:r>
      <w:r w:rsidR="00853C24">
        <w:rPr>
          <w:rFonts w:ascii="Tahoma" w:hAnsi="Tahoma" w:cs="Tahoma"/>
          <w:b/>
          <w:bCs/>
          <w:sz w:val="20"/>
          <w:szCs w:val="20"/>
        </w:rPr>
        <w:t>……………</w:t>
      </w:r>
      <w:r w:rsidRPr="00881C5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1786E" w:rsidRPr="00881C5C">
        <w:rPr>
          <w:rFonts w:ascii="Tahoma" w:hAnsi="Tahoma" w:cs="Tahoma"/>
          <w:b/>
          <w:bCs/>
          <w:sz w:val="20"/>
          <w:szCs w:val="20"/>
        </w:rPr>
        <w:t>do 31.12.2017 r.</w:t>
      </w:r>
      <w:r w:rsidRPr="00881C5C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4A1DD1" w:rsidRPr="00881C5C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r w:rsidRPr="00881C5C">
        <w:rPr>
          <w:rFonts w:ascii="Tahoma" w:hAnsi="Tahoma" w:cs="Tahoma"/>
          <w:sz w:val="20"/>
          <w:szCs w:val="20"/>
        </w:rPr>
        <w:t>§ 4</w:t>
      </w:r>
    </w:p>
    <w:p w:rsidR="004A1DD1" w:rsidRPr="00881C5C" w:rsidRDefault="004A1DD1" w:rsidP="004A1DD1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881C5C">
        <w:rPr>
          <w:rFonts w:ascii="Tahoma" w:hAnsi="Tahoma" w:cs="Tahoma"/>
          <w:sz w:val="20"/>
          <w:szCs w:val="20"/>
        </w:rPr>
        <w:t xml:space="preserve">Łączna kwota wynagrodzenia z tytułu wykonania przedmiotu umowy nie przekroczy kwoty: brutto: ……………………… zł słownie ………………………………………………………………………………… . </w:t>
      </w:r>
    </w:p>
    <w:p w:rsidR="004A1DD1" w:rsidRPr="00881C5C" w:rsidRDefault="004A1DD1" w:rsidP="004A1DD1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881C5C">
        <w:rPr>
          <w:rFonts w:ascii="Tahoma" w:hAnsi="Tahoma" w:cs="Tahoma"/>
          <w:sz w:val="20"/>
          <w:szCs w:val="20"/>
        </w:rPr>
        <w:t xml:space="preserve">Środki zabezpieczające płatności zgodnie z planem finansowym 2017 według klasyfikacji budżetowej – </w:t>
      </w:r>
      <w:r w:rsidRPr="00881C5C">
        <w:rPr>
          <w:rFonts w:ascii="Tahoma" w:hAnsi="Tahoma" w:cs="Tahoma"/>
          <w:b/>
          <w:bCs/>
          <w:sz w:val="20"/>
          <w:szCs w:val="20"/>
        </w:rPr>
        <w:t>dział 900 rozdział 90003 § 4210.</w:t>
      </w:r>
    </w:p>
    <w:p w:rsidR="004A1DD1" w:rsidRPr="00881C5C" w:rsidRDefault="004A1DD1" w:rsidP="004A1DD1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881C5C">
        <w:rPr>
          <w:rFonts w:ascii="Tahoma" w:hAnsi="Tahoma" w:cs="Tahoma"/>
          <w:sz w:val="20"/>
          <w:szCs w:val="20"/>
        </w:rPr>
        <w:t xml:space="preserve">Za termin zapłaty ustala się dzień obciążenia rachunku Zamawiającego. </w:t>
      </w:r>
    </w:p>
    <w:p w:rsidR="004A1DD1" w:rsidRPr="00881C5C" w:rsidRDefault="004A1DD1" w:rsidP="004A1DD1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881C5C">
        <w:rPr>
          <w:rFonts w:ascii="Tahoma" w:hAnsi="Tahoma" w:cs="Tahoma"/>
          <w:sz w:val="20"/>
          <w:szCs w:val="20"/>
        </w:rPr>
        <w:t xml:space="preserve">Wynagrodzenie rozliczane będzie przy zastosowaniu ceny jednostkowej zawartej w ofercie Wykonawcy tj. </w:t>
      </w:r>
      <w:r w:rsidRPr="00881C5C">
        <w:rPr>
          <w:rFonts w:ascii="Tahoma" w:hAnsi="Tahoma" w:cs="Tahoma"/>
          <w:b/>
          <w:bCs/>
          <w:sz w:val="20"/>
          <w:szCs w:val="20"/>
        </w:rPr>
        <w:t xml:space="preserve">……………………… </w:t>
      </w:r>
      <w:r w:rsidRPr="00881C5C">
        <w:rPr>
          <w:rFonts w:ascii="Tahoma" w:hAnsi="Tahoma" w:cs="Tahoma"/>
          <w:bCs/>
          <w:sz w:val="20"/>
          <w:szCs w:val="20"/>
        </w:rPr>
        <w:t>zł brutto/za 1 tonę.</w:t>
      </w:r>
      <w:r w:rsidRPr="00881C5C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881C5C">
        <w:rPr>
          <w:rFonts w:ascii="Tahoma" w:hAnsi="Tahoma" w:cs="Tahoma"/>
          <w:sz w:val="20"/>
          <w:szCs w:val="20"/>
        </w:rPr>
        <w:t>Cena ta nie ulegnie zmianie przez cały okres obowiązywania umowy. Cena zawiera koszty transportu.</w:t>
      </w:r>
    </w:p>
    <w:p w:rsidR="004A1DD1" w:rsidRPr="000C238D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§ 5</w:t>
      </w:r>
    </w:p>
    <w:p w:rsidR="004A1DD1" w:rsidRPr="000C238D" w:rsidRDefault="004A1DD1" w:rsidP="004A1DD1">
      <w:pPr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Strony ustalają, że rozliczenie za dostarczony towar nastąpi na podstawie faktur za odebrane partie zamówionego towaru.</w:t>
      </w:r>
    </w:p>
    <w:p w:rsidR="004A1DD1" w:rsidRPr="000C238D" w:rsidRDefault="004A1DD1" w:rsidP="004A1DD1">
      <w:pPr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Podstawą do wystawienia faktury będzie dowód </w:t>
      </w:r>
      <w:proofErr w:type="spellStart"/>
      <w:r w:rsidRPr="000C238D">
        <w:rPr>
          <w:rFonts w:ascii="Tahoma" w:hAnsi="Tahoma" w:cs="Tahoma"/>
          <w:sz w:val="20"/>
          <w:szCs w:val="20"/>
        </w:rPr>
        <w:t>wz</w:t>
      </w:r>
      <w:proofErr w:type="spellEnd"/>
      <w:r>
        <w:rPr>
          <w:rFonts w:ascii="Tahoma" w:hAnsi="Tahoma" w:cs="Tahoma"/>
          <w:sz w:val="20"/>
          <w:szCs w:val="20"/>
        </w:rPr>
        <w:t xml:space="preserve"> za dostarczony przedmiot</w:t>
      </w:r>
      <w:r w:rsidRPr="000C238D">
        <w:rPr>
          <w:rFonts w:ascii="Tahoma" w:hAnsi="Tahoma" w:cs="Tahoma"/>
          <w:sz w:val="20"/>
          <w:szCs w:val="20"/>
        </w:rPr>
        <w:t xml:space="preserve"> zamówienia wystawiony przez Wykonawcę, a potwierdzony przez Zamawiającego.</w:t>
      </w:r>
    </w:p>
    <w:p w:rsidR="004A1DD1" w:rsidRPr="000C238D" w:rsidRDefault="004A1DD1" w:rsidP="004A1DD1">
      <w:pPr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Sprzedający po upływie każdego miesiąca kalendarzowego (w którym nastąpił odbiór towaru), w oparciu o dokumenty </w:t>
      </w:r>
      <w:proofErr w:type="spellStart"/>
      <w:r w:rsidRPr="000C238D">
        <w:rPr>
          <w:rFonts w:ascii="Tahoma" w:hAnsi="Tahoma" w:cs="Tahoma"/>
          <w:sz w:val="20"/>
          <w:szCs w:val="20"/>
        </w:rPr>
        <w:t>wz</w:t>
      </w:r>
      <w:proofErr w:type="spellEnd"/>
      <w:r w:rsidRPr="000C238D">
        <w:rPr>
          <w:rFonts w:ascii="Tahoma" w:hAnsi="Tahoma" w:cs="Tahoma"/>
          <w:sz w:val="20"/>
          <w:szCs w:val="20"/>
        </w:rPr>
        <w:t>, o których mowa w ust. 2, będzie wystawiał Zamawiającemu fakturę zbiorczą obejmującą dokonane w tym okresie zakupy Towarów, do której będą dołączone dokumenty o których mowa w ust. 2 .</w:t>
      </w:r>
    </w:p>
    <w:p w:rsidR="004A1DD1" w:rsidRDefault="004A1DD1" w:rsidP="004A1DD1">
      <w:pPr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Zamawiający jest zobowiązany dokonać zapłaty za zakupiony Towar przelewem na konto Wykonawcy poda</w:t>
      </w:r>
      <w:r>
        <w:rPr>
          <w:rFonts w:ascii="Tahoma" w:hAnsi="Tahoma" w:cs="Tahoma"/>
          <w:sz w:val="20"/>
          <w:szCs w:val="20"/>
        </w:rPr>
        <w:t xml:space="preserve">ne na fakturze VAT </w:t>
      </w:r>
      <w:r w:rsidRPr="00452B64">
        <w:rPr>
          <w:rFonts w:ascii="Tahoma" w:hAnsi="Tahoma" w:cs="Tahoma"/>
          <w:b/>
          <w:sz w:val="20"/>
          <w:szCs w:val="20"/>
        </w:rPr>
        <w:t>w terminie 14 dni od daty dostarczenia poprawnie wystawionej faktury VAT d</w:t>
      </w:r>
      <w:r w:rsidRPr="000C238D">
        <w:rPr>
          <w:rFonts w:ascii="Tahoma" w:hAnsi="Tahoma" w:cs="Tahoma"/>
          <w:sz w:val="20"/>
          <w:szCs w:val="20"/>
        </w:rPr>
        <w:t xml:space="preserve">o Zamawiającego. </w:t>
      </w:r>
    </w:p>
    <w:p w:rsidR="00776002" w:rsidRDefault="00776002" w:rsidP="00776002">
      <w:pPr>
        <w:pStyle w:val="Standard"/>
        <w:overflowPunct/>
        <w:autoSpaceDE/>
        <w:spacing w:after="120"/>
        <w:ind w:left="720"/>
        <w:jc w:val="both"/>
      </w:pPr>
      <w:r>
        <w:rPr>
          <w:rFonts w:ascii="Tahoma" w:hAnsi="Tahoma" w:cs="Tahoma"/>
        </w:rPr>
        <w:t xml:space="preserve">Dane do wystawienia faktury </w:t>
      </w:r>
      <w:r>
        <w:rPr>
          <w:rFonts w:ascii="Tahoma" w:hAnsi="Tahoma" w:cs="Tahoma"/>
          <w:b/>
          <w:bCs/>
        </w:rPr>
        <w:t>od 01.01.2017</w:t>
      </w:r>
      <w:r>
        <w:rPr>
          <w:rFonts w:ascii="Tahoma" w:hAnsi="Tahoma" w:cs="Tahoma"/>
        </w:rPr>
        <w:t xml:space="preserve"> r.:</w:t>
      </w:r>
    </w:p>
    <w:p w:rsidR="00776002" w:rsidRPr="00776002" w:rsidRDefault="00776002" w:rsidP="00776002">
      <w:pPr>
        <w:pStyle w:val="Standard"/>
        <w:ind w:left="720"/>
        <w:jc w:val="center"/>
        <w:rPr>
          <w:rFonts w:ascii="Tahoma" w:hAnsi="Tahoma" w:cs="Tahoma"/>
          <w:b/>
          <w:bCs/>
        </w:rPr>
      </w:pPr>
      <w:r w:rsidRPr="00776002">
        <w:rPr>
          <w:rFonts w:ascii="Tahoma" w:hAnsi="Tahoma" w:cs="Tahoma"/>
          <w:b/>
          <w:bCs/>
        </w:rPr>
        <w:t>Miasto Wodzisław Śląski</w:t>
      </w:r>
    </w:p>
    <w:p w:rsidR="00776002" w:rsidRPr="00776002" w:rsidRDefault="00776002" w:rsidP="00776002">
      <w:pPr>
        <w:pStyle w:val="Standard"/>
        <w:ind w:left="720"/>
        <w:jc w:val="center"/>
        <w:rPr>
          <w:rFonts w:ascii="Tahoma" w:hAnsi="Tahoma" w:cs="Tahoma"/>
          <w:b/>
          <w:bCs/>
        </w:rPr>
      </w:pPr>
      <w:proofErr w:type="spellStart"/>
      <w:r w:rsidRPr="00776002">
        <w:rPr>
          <w:rFonts w:ascii="Tahoma" w:hAnsi="Tahoma" w:cs="Tahoma"/>
          <w:b/>
          <w:bCs/>
        </w:rPr>
        <w:t>ul.Bogumińska</w:t>
      </w:r>
      <w:proofErr w:type="spellEnd"/>
      <w:r w:rsidRPr="00776002">
        <w:rPr>
          <w:rFonts w:ascii="Tahoma" w:hAnsi="Tahoma" w:cs="Tahoma"/>
          <w:b/>
          <w:bCs/>
        </w:rPr>
        <w:t xml:space="preserve"> 4, 44-300 Wodzisław Śląski</w:t>
      </w:r>
    </w:p>
    <w:p w:rsidR="00776002" w:rsidRPr="00776002" w:rsidRDefault="00776002" w:rsidP="00776002">
      <w:pPr>
        <w:pStyle w:val="Standard"/>
        <w:ind w:left="720"/>
        <w:jc w:val="center"/>
        <w:rPr>
          <w:rFonts w:ascii="Tahoma" w:hAnsi="Tahoma" w:cs="Tahoma"/>
          <w:b/>
          <w:bCs/>
        </w:rPr>
      </w:pPr>
      <w:r w:rsidRPr="00776002">
        <w:rPr>
          <w:rFonts w:ascii="Tahoma" w:hAnsi="Tahoma" w:cs="Tahoma"/>
          <w:b/>
          <w:bCs/>
        </w:rPr>
        <w:t>NIP: 6471277603</w:t>
      </w:r>
    </w:p>
    <w:p w:rsidR="00776002" w:rsidRPr="00776002" w:rsidRDefault="00776002" w:rsidP="00776002">
      <w:pPr>
        <w:pStyle w:val="Standard"/>
        <w:ind w:left="720"/>
        <w:jc w:val="center"/>
        <w:rPr>
          <w:rFonts w:ascii="Tahoma" w:hAnsi="Tahoma" w:cs="Tahoma"/>
          <w:b/>
          <w:bCs/>
        </w:rPr>
      </w:pPr>
      <w:r w:rsidRPr="00776002">
        <w:rPr>
          <w:rFonts w:ascii="Tahoma" w:hAnsi="Tahoma" w:cs="Tahoma"/>
          <w:b/>
          <w:bCs/>
        </w:rPr>
        <w:t>Służby Komunalne Miasta</w:t>
      </w:r>
    </w:p>
    <w:p w:rsidR="00776002" w:rsidRPr="00776002" w:rsidRDefault="00776002" w:rsidP="00776002">
      <w:pPr>
        <w:pStyle w:val="Akapitzlist"/>
        <w:jc w:val="center"/>
        <w:rPr>
          <w:rFonts w:ascii="Tahoma" w:hAnsi="Tahoma" w:cs="Tahoma"/>
          <w:sz w:val="20"/>
          <w:szCs w:val="20"/>
        </w:rPr>
      </w:pPr>
      <w:proofErr w:type="spellStart"/>
      <w:r w:rsidRPr="00776002">
        <w:rPr>
          <w:rFonts w:ascii="Tahoma" w:hAnsi="Tahoma" w:cs="Tahoma"/>
          <w:b/>
          <w:bCs/>
          <w:sz w:val="20"/>
          <w:szCs w:val="20"/>
        </w:rPr>
        <w:t>ul.Marklowicka</w:t>
      </w:r>
      <w:proofErr w:type="spellEnd"/>
      <w:r w:rsidRPr="00776002">
        <w:rPr>
          <w:rFonts w:ascii="Tahoma" w:hAnsi="Tahoma" w:cs="Tahoma"/>
          <w:b/>
          <w:bCs/>
          <w:sz w:val="20"/>
          <w:szCs w:val="20"/>
        </w:rPr>
        <w:t xml:space="preserve"> 21, 44-300 Wodzisław Śląski</w:t>
      </w:r>
    </w:p>
    <w:p w:rsidR="004A1DD1" w:rsidRPr="000C238D" w:rsidRDefault="004A1DD1" w:rsidP="004A1DD1">
      <w:pPr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Za powstałe wady lub uszkodzenia lub braki ilościowe dostawy w czasie transportu odpowiada Wykonawca.</w:t>
      </w:r>
    </w:p>
    <w:p w:rsidR="004A1DD1" w:rsidRPr="000C238D" w:rsidRDefault="004A1DD1" w:rsidP="004A1DD1">
      <w:pPr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W przypadku dostarczenia wadliwej partii soli drogowej z antyzbrylaczem (tj. nie spełniającej wymagań określonych w </w:t>
      </w:r>
      <w:r>
        <w:rPr>
          <w:rFonts w:ascii="Tahoma" w:hAnsi="Tahoma" w:cs="Tahoma"/>
          <w:sz w:val="20"/>
          <w:szCs w:val="20"/>
        </w:rPr>
        <w:t>zapytaniu ofertowym</w:t>
      </w:r>
      <w:r w:rsidRPr="000C238D">
        <w:rPr>
          <w:rFonts w:ascii="Tahoma" w:hAnsi="Tahoma" w:cs="Tahoma"/>
          <w:sz w:val="20"/>
          <w:szCs w:val="20"/>
        </w:rPr>
        <w:t xml:space="preserve"> lub w niniejszej umowie, niezgodnej z warunkami określonymi normą PN-86/C-84081/02) lub w razie braków ilościowych przedmiotu zamówienia Zamawiający odmówi zapłaty za tę dostawę do czasu dostarczenia towaru wolnego od wad lub dostarczenia przedmiotu zamówienia w ilości zgodnej z zamówieniem. W sytuacji dostarczenia towaru wadliwego Zamawiającemu przysługuje prawo dochodzenia od Wykonawcy kary umownej w wysokości 1% wartości netto dostawy objętej reklamacją, za każdy dzień od dnia dostawy do dnia dostarczenia towaru wolnego od wad. W przypadku, gdy naliczona kara umowna będzie niższa od faktycznie poniesionej szkody, Strona poszkodowana będzie mogła dochodzić odszkodowania uzupełniającego.</w:t>
      </w:r>
    </w:p>
    <w:p w:rsidR="004A1DD1" w:rsidRPr="000C238D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§ 6</w:t>
      </w:r>
    </w:p>
    <w:p w:rsidR="004A1DD1" w:rsidRPr="000C238D" w:rsidRDefault="004A1DD1" w:rsidP="004A1DD1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Osobą odpowiedzialną za realizację przedmiotu umowy ze strony Zamawiającego jest Pan ………………………………………………………………………….. tel. …………………………. </w:t>
      </w:r>
    </w:p>
    <w:p w:rsidR="004A1DD1" w:rsidRPr="000C238D" w:rsidRDefault="004A1DD1" w:rsidP="004A1DD1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Osobą odpowiedzialną za realizację zamówienia ze strony Wykonawcy jest…………………..…… tel. kontaktowy ……………………………………………. . </w:t>
      </w:r>
    </w:p>
    <w:p w:rsidR="004A1DD1" w:rsidRPr="000C238D" w:rsidRDefault="004A1DD1" w:rsidP="004A1DD1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Zmiany osób, o których mowa w ust. 1 i 2 wymagają pisemnego oświadczenia odpowiednio Zamawiającego lub Wykonawcy pod rygorem nieważności.</w:t>
      </w:r>
    </w:p>
    <w:p w:rsidR="004A1DD1" w:rsidRPr="000C238D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§ 7</w:t>
      </w:r>
    </w:p>
    <w:p w:rsidR="004A1DD1" w:rsidRDefault="004A1DD1" w:rsidP="004A1DD1">
      <w:p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Zamawiający zastrzega sobie możliwość ograniczenia ilości przedmiotu zamówienia. Wykonawcy        z tego tytułu nie będą przysługiwały żadne roszczenia przeciw Zamawiającemu. </w:t>
      </w:r>
    </w:p>
    <w:p w:rsidR="004A1DD1" w:rsidRPr="000C238D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§ 8</w:t>
      </w:r>
    </w:p>
    <w:p w:rsidR="004A1DD1" w:rsidRPr="000C238D" w:rsidRDefault="004A1DD1" w:rsidP="004A1DD1">
      <w:pPr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W przypadku gdy przedmiot zamówienia realizowany jest przy pomo</w:t>
      </w:r>
      <w:r>
        <w:rPr>
          <w:rFonts w:ascii="Tahoma" w:hAnsi="Tahoma" w:cs="Tahoma"/>
          <w:sz w:val="20"/>
          <w:szCs w:val="20"/>
        </w:rPr>
        <w:t>cy podwykonawców Wykonawca ponos</w:t>
      </w:r>
      <w:r w:rsidRPr="000C238D">
        <w:rPr>
          <w:rFonts w:ascii="Tahoma" w:hAnsi="Tahoma" w:cs="Tahoma"/>
          <w:sz w:val="20"/>
          <w:szCs w:val="20"/>
        </w:rPr>
        <w:t>i wobec Zamawiającego pełną odpowiedzialność za dostawy przez nich wykonane.</w:t>
      </w:r>
    </w:p>
    <w:p w:rsidR="004A1DD1" w:rsidRPr="00D446F0" w:rsidRDefault="004A1DD1" w:rsidP="004A1DD1">
      <w:pPr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Wykonawcy występujący wspólnie ponoszą solidarną odpowiedzialność za wykonanie umowy. </w:t>
      </w:r>
    </w:p>
    <w:p w:rsidR="005E4E0B" w:rsidRDefault="005E4E0B" w:rsidP="004A1DD1">
      <w:pPr>
        <w:jc w:val="center"/>
        <w:rPr>
          <w:rFonts w:ascii="Tahoma" w:hAnsi="Tahoma" w:cs="Tahoma"/>
          <w:sz w:val="20"/>
          <w:szCs w:val="20"/>
        </w:rPr>
      </w:pPr>
    </w:p>
    <w:p w:rsidR="005E4E0B" w:rsidRDefault="005E4E0B" w:rsidP="004A1DD1">
      <w:pPr>
        <w:jc w:val="center"/>
        <w:rPr>
          <w:rFonts w:ascii="Tahoma" w:hAnsi="Tahoma" w:cs="Tahoma"/>
          <w:sz w:val="20"/>
          <w:szCs w:val="20"/>
        </w:rPr>
      </w:pPr>
    </w:p>
    <w:p w:rsidR="004A1DD1" w:rsidRPr="000C238D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lastRenderedPageBreak/>
        <w:t>§ 9</w:t>
      </w:r>
    </w:p>
    <w:p w:rsidR="004A1DD1" w:rsidRDefault="004A1DD1" w:rsidP="004A1DD1">
      <w:pPr>
        <w:numPr>
          <w:ilvl w:val="0"/>
          <w:numId w:val="3"/>
        </w:numPr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930117">
        <w:rPr>
          <w:rFonts w:ascii="Tahoma" w:hAnsi="Tahoma" w:cs="Tahoma"/>
          <w:sz w:val="20"/>
          <w:szCs w:val="20"/>
        </w:rPr>
        <w:t>Zamawiający przewiduje możliwość dokonania zm</w:t>
      </w:r>
      <w:r>
        <w:rPr>
          <w:rFonts w:ascii="Tahoma" w:hAnsi="Tahoma" w:cs="Tahoma"/>
          <w:sz w:val="20"/>
          <w:szCs w:val="20"/>
        </w:rPr>
        <w:t>ian postanowień zawartej umowy w przypadku</w:t>
      </w:r>
    </w:p>
    <w:p w:rsidR="004A1DD1" w:rsidRDefault="004A1DD1" w:rsidP="004A1DD1">
      <w:pPr>
        <w:numPr>
          <w:ilvl w:val="0"/>
          <w:numId w:val="2"/>
        </w:numPr>
        <w:spacing w:after="120" w:line="276" w:lineRule="auto"/>
        <w:ind w:left="64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zmian wysokości wynagrodzenia należnego Wykonawcy, w przypadku zmiany stawki podatku od towarów i usług</w:t>
      </w:r>
    </w:p>
    <w:p w:rsidR="004A1DD1" w:rsidRPr="00232CA5" w:rsidRDefault="004A1DD1" w:rsidP="004A1DD1">
      <w:pPr>
        <w:numPr>
          <w:ilvl w:val="0"/>
          <w:numId w:val="2"/>
        </w:numPr>
        <w:spacing w:after="120" w:line="276" w:lineRule="auto"/>
        <w:ind w:left="64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przekształcenia Wykonawcy nie prowadzące do zmiany Wykonawcy za wyjątkiem wypadków dozwolonych przepisami prawa powszechnie obowiązującego lub zmiana brzemienia firmy. </w:t>
      </w:r>
    </w:p>
    <w:p w:rsidR="004A1DD1" w:rsidRPr="000C238D" w:rsidRDefault="004A1DD1" w:rsidP="004A1DD1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Każda zmiana może nastąpić jedynie za zgodą obu stron wyrażoną na piśmie w formie aneksu do umowy. </w:t>
      </w:r>
    </w:p>
    <w:p w:rsidR="004A1DD1" w:rsidRPr="000C238D" w:rsidRDefault="004A1DD1" w:rsidP="004A1DD1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W razie wystąpienia powyższych przesłanek, Wykonawca jest zobowiązany do ich udokumentowania w sposób nie budzący zastrzeżeń (protokół konieczności, oświadczenie, dokumentacja fotograficzna, notatka itp.).</w:t>
      </w:r>
    </w:p>
    <w:p w:rsidR="004A1DD1" w:rsidRPr="000C238D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§ 10</w:t>
      </w:r>
    </w:p>
    <w:p w:rsidR="004A1DD1" w:rsidRPr="000C238D" w:rsidRDefault="004A1DD1" w:rsidP="004A1DD1">
      <w:p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Bez pisemnej zgody Zamawiającego pod rygorem nieważności wierzytelność wynikająca z niniejszej umowy nie może być przedmiotem cesji na rzecz osób trzecich. </w:t>
      </w:r>
    </w:p>
    <w:p w:rsidR="004A1DD1" w:rsidRPr="000C238D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§ 11</w:t>
      </w:r>
    </w:p>
    <w:p w:rsidR="004A1DD1" w:rsidRPr="000C238D" w:rsidRDefault="004A1DD1" w:rsidP="004A1DD1">
      <w:p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1. Zamawiający może żądać od Wykonawcy zapłaty kary umownej:</w:t>
      </w:r>
    </w:p>
    <w:p w:rsidR="004A1DD1" w:rsidRPr="000C238D" w:rsidRDefault="004A1DD1" w:rsidP="004A1DD1">
      <w:pPr>
        <w:numPr>
          <w:ilvl w:val="1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w razie rozwiązania umowy ze skutkiem natychmiastowym w wysokości 10 % wynagrodzenia umownego brutto, o którym mowa w § 4 ust. 1 </w:t>
      </w:r>
    </w:p>
    <w:p w:rsidR="004A1DD1" w:rsidRPr="000C238D" w:rsidRDefault="004A1DD1" w:rsidP="004A1DD1">
      <w:pPr>
        <w:numPr>
          <w:ilvl w:val="1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za każdy dzień opóźnienia w realizacji przedmiotu zamówienia licząc od wymaganego terminu realizacji danego zamówienia zgodnie z § 2 ust. 3, w </w:t>
      </w:r>
      <w:r w:rsidRPr="000C238D">
        <w:rPr>
          <w:rFonts w:ascii="Tahoma" w:hAnsi="Tahoma" w:cs="Tahoma"/>
          <w:color w:val="000000"/>
          <w:sz w:val="20"/>
          <w:szCs w:val="20"/>
        </w:rPr>
        <w:t>wysokości 1% wartości tego zamówienia brutto</w:t>
      </w:r>
    </w:p>
    <w:p w:rsidR="004A1DD1" w:rsidRPr="0037695B" w:rsidRDefault="004A1DD1" w:rsidP="004A1DD1">
      <w:pPr>
        <w:numPr>
          <w:ilvl w:val="1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7695B">
        <w:rPr>
          <w:rFonts w:ascii="Tahoma" w:hAnsi="Tahoma" w:cs="Tahoma"/>
          <w:sz w:val="20"/>
          <w:szCs w:val="20"/>
        </w:rPr>
        <w:t xml:space="preserve">w przypadku rozbieżności pomiędzy dowodem WZ a ilością przedmiotu zamówienia wykazaną w trakcie kontrolnego ważenia dokonanego przez Zamawiającego               w wysokości 2.000,00 zł. </w:t>
      </w:r>
    </w:p>
    <w:p w:rsidR="004A1DD1" w:rsidRPr="000C238D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§ 12</w:t>
      </w:r>
    </w:p>
    <w:p w:rsidR="004A1DD1" w:rsidRPr="000C238D" w:rsidRDefault="004A1DD1" w:rsidP="004A1DD1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Zamawiającemu przysługuje prawo potrącenia kar umownych z wynagrodzenia Wykonawcy. </w:t>
      </w:r>
    </w:p>
    <w:p w:rsidR="004A1DD1" w:rsidRPr="000C238D" w:rsidRDefault="004A1DD1" w:rsidP="004A1DD1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Strony mogą dochodzić na zasadach ogólnych odszkodowania przewyższającego wysokości kar umownych do wysokości rzeczywiście poniesionej szkody. </w:t>
      </w:r>
    </w:p>
    <w:p w:rsidR="004A1DD1" w:rsidRPr="000C238D" w:rsidRDefault="004A1DD1" w:rsidP="004A1DD1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W przypadku rażących uchybień w dostawie Zamawiający ma prawo do wstrzymania płatności należnej Wykonawcy do czasu ich usunięcia. </w:t>
      </w:r>
    </w:p>
    <w:p w:rsidR="004A1DD1" w:rsidRPr="000C238D" w:rsidRDefault="004A1DD1" w:rsidP="004A1DD1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W sytuacji niewykonania lub nienależytego wykonania przedmiotu zamówienia Zamawiający może rozwiązać umowę ze skutkiem natychmiastowym, dotyczy to w szczególności przypadku: </w:t>
      </w:r>
    </w:p>
    <w:p w:rsidR="004A1DD1" w:rsidRPr="000C238D" w:rsidRDefault="004A1DD1" w:rsidP="004A1DD1">
      <w:pPr>
        <w:ind w:left="720"/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a/ dwukrotnego dostarczenia przez Wykonawcę towarów: złej jakości, niezgodnych                 z warunkami określonymi normą PN-86/C-84081/02, nie nadających się do zamierzonego wykorzystania, niezgodnych z rodzajem i ilością zamówienia</w:t>
      </w:r>
    </w:p>
    <w:p w:rsidR="004A1DD1" w:rsidRPr="000C238D" w:rsidRDefault="004A1DD1" w:rsidP="004A1DD1">
      <w:pPr>
        <w:ind w:left="720"/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b/niemożności realizacji złożonego zamówienia ( niezależnie od powodów) i nie wskazania przez Wykonawcę podmiotu, o którym mowa w § 2 ust.6 umowy w związku z zaistnieniem opisanych tam okoliczności.</w:t>
      </w:r>
    </w:p>
    <w:p w:rsidR="004A1DD1" w:rsidRPr="000C238D" w:rsidRDefault="004A1DD1" w:rsidP="004A1DD1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Rozwiązanie umowy ze skutkiem natychmiastowym nie powoduje utraty uprawnień do dochodzenia kar umownych</w:t>
      </w:r>
      <w:r>
        <w:rPr>
          <w:rFonts w:ascii="Tahoma" w:hAnsi="Tahoma" w:cs="Tahoma"/>
          <w:sz w:val="20"/>
          <w:szCs w:val="20"/>
        </w:rPr>
        <w:t xml:space="preserve">. </w:t>
      </w:r>
    </w:p>
    <w:p w:rsidR="004A1DD1" w:rsidRPr="000C238D" w:rsidRDefault="004A1DD1" w:rsidP="004A1DD1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Wykonawca ma prawo rozwiązania umowy ze skutkiem natychmiastowym gdy Zamawiający zalega z płatnościami za dwa okresy płatności. </w:t>
      </w:r>
    </w:p>
    <w:p w:rsidR="004A1DD1" w:rsidRPr="000C238D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§ 13</w:t>
      </w:r>
    </w:p>
    <w:p w:rsidR="004A1DD1" w:rsidRPr="000C238D" w:rsidRDefault="004A1DD1" w:rsidP="004A1DD1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Wszelkie spory wynikłe z niniejszej umowy podlegać będą rozstrzygnięciu sądu właściwego miejscowo dla siedziby Zamawiającego.</w:t>
      </w:r>
    </w:p>
    <w:p w:rsidR="004A1DD1" w:rsidRPr="000C238D" w:rsidRDefault="004A1DD1" w:rsidP="004A1DD1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Strony zobowiązują się do niezwłocznego wzajemnego pisemnego powiadomienia o każdej zmianie ich siedziby lub adresu do doręczeń korespondencji.</w:t>
      </w:r>
    </w:p>
    <w:p w:rsidR="004A1DD1" w:rsidRPr="000C238D" w:rsidRDefault="004A1DD1" w:rsidP="004A1DD1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Prawa i obowiązki wynikające z niniejszej umowy nie mogą być przenoszone na osoby trzecie, bez pisemnej zgody obu stron. </w:t>
      </w:r>
    </w:p>
    <w:p w:rsidR="004A1DD1" w:rsidRPr="00565434" w:rsidRDefault="004A1DD1" w:rsidP="004A1DD1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W razie wystąpienia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mu z tytułu wykonania części umowy.</w:t>
      </w:r>
    </w:p>
    <w:p w:rsidR="005E4E0B" w:rsidRDefault="005E4E0B" w:rsidP="004A1DD1">
      <w:pPr>
        <w:jc w:val="center"/>
        <w:rPr>
          <w:rFonts w:ascii="Tahoma" w:hAnsi="Tahoma" w:cs="Tahoma"/>
          <w:sz w:val="20"/>
          <w:szCs w:val="20"/>
        </w:rPr>
      </w:pPr>
    </w:p>
    <w:p w:rsidR="004A1DD1" w:rsidRPr="000C238D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0C238D">
        <w:rPr>
          <w:rFonts w:ascii="Tahoma" w:hAnsi="Tahoma" w:cs="Tahoma"/>
          <w:sz w:val="20"/>
          <w:szCs w:val="20"/>
        </w:rPr>
        <w:lastRenderedPageBreak/>
        <w:t>§ 14</w:t>
      </w:r>
    </w:p>
    <w:p w:rsidR="004A1DD1" w:rsidRPr="00D446F0" w:rsidRDefault="004A1DD1" w:rsidP="004A1DD1">
      <w:pPr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 xml:space="preserve">Integralną część niniejszej umowy stanowią dokumenty ofertowe </w:t>
      </w:r>
      <w:r w:rsidRPr="00D446F0">
        <w:rPr>
          <w:rFonts w:ascii="Tahoma" w:hAnsi="Tahoma" w:cs="Tahoma"/>
          <w:sz w:val="20"/>
          <w:szCs w:val="20"/>
        </w:rPr>
        <w:t>Wykonawcy złożone do postępowania o udzielenie zamówienia publicznego w trybie zapytania ofertowego.</w:t>
      </w:r>
    </w:p>
    <w:p w:rsidR="004A1DD1" w:rsidRPr="000C238D" w:rsidRDefault="004A1DD1" w:rsidP="004A1DD1">
      <w:pPr>
        <w:jc w:val="center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§ 15</w:t>
      </w:r>
    </w:p>
    <w:p w:rsidR="004A1DD1" w:rsidRPr="00AF21EC" w:rsidRDefault="004A1DD1" w:rsidP="004A1DD1">
      <w:pPr>
        <w:ind w:right="68"/>
        <w:jc w:val="both"/>
        <w:rPr>
          <w:rFonts w:ascii="Tahoma" w:hAnsi="Tahoma" w:cs="Tahoma"/>
          <w:sz w:val="20"/>
          <w:szCs w:val="20"/>
        </w:rPr>
      </w:pPr>
      <w:r w:rsidRPr="000C238D">
        <w:rPr>
          <w:rFonts w:ascii="Tahoma" w:hAnsi="Tahoma" w:cs="Tahoma"/>
          <w:sz w:val="20"/>
          <w:szCs w:val="20"/>
        </w:rPr>
        <w:t>Umowę sporządzono w 3-ch jednobrzmiących egzemplarzach - 1 egzemplarz dla Wykonawcy             i 2 egzemplarze dla Zamawiającego.</w:t>
      </w:r>
    </w:p>
    <w:p w:rsidR="004A1DD1" w:rsidRPr="000C238D" w:rsidRDefault="004A1DD1" w:rsidP="004A1DD1">
      <w:pPr>
        <w:keepNext/>
        <w:ind w:left="709" w:firstLine="709"/>
        <w:outlineLvl w:val="0"/>
        <w:rPr>
          <w:rFonts w:ascii="Tahoma" w:hAnsi="Tahoma" w:cs="Tahoma"/>
          <w:b/>
          <w:bCs/>
          <w:i/>
          <w:iCs/>
          <w:kern w:val="32"/>
          <w:sz w:val="20"/>
          <w:szCs w:val="20"/>
        </w:rPr>
      </w:pPr>
    </w:p>
    <w:p w:rsidR="004A1DD1" w:rsidRPr="000C238D" w:rsidRDefault="004A1DD1" w:rsidP="004A1DD1">
      <w:pPr>
        <w:keepNext/>
        <w:ind w:left="709" w:firstLine="709"/>
        <w:outlineLvl w:val="0"/>
        <w:rPr>
          <w:rFonts w:ascii="Tahoma" w:hAnsi="Tahoma" w:cs="Tahoma"/>
          <w:b/>
          <w:bCs/>
          <w:kern w:val="32"/>
          <w:sz w:val="20"/>
          <w:szCs w:val="20"/>
        </w:rPr>
      </w:pPr>
      <w:r w:rsidRPr="000C238D">
        <w:rPr>
          <w:rFonts w:ascii="Tahoma" w:hAnsi="Tahoma" w:cs="Tahoma"/>
          <w:b/>
          <w:bCs/>
          <w:i/>
          <w:iCs/>
          <w:kern w:val="32"/>
          <w:sz w:val="20"/>
          <w:szCs w:val="20"/>
        </w:rPr>
        <w:t xml:space="preserve">Wykonawca </w:t>
      </w:r>
      <w:r w:rsidRPr="000C238D">
        <w:rPr>
          <w:rFonts w:ascii="Tahoma" w:hAnsi="Tahoma" w:cs="Tahoma"/>
          <w:b/>
          <w:bCs/>
          <w:i/>
          <w:iCs/>
          <w:kern w:val="32"/>
          <w:sz w:val="20"/>
          <w:szCs w:val="20"/>
        </w:rPr>
        <w:tab/>
      </w:r>
      <w:r w:rsidRPr="000C238D">
        <w:rPr>
          <w:rFonts w:ascii="Tahoma" w:hAnsi="Tahoma" w:cs="Tahoma"/>
          <w:b/>
          <w:bCs/>
          <w:i/>
          <w:iCs/>
          <w:kern w:val="32"/>
          <w:sz w:val="20"/>
          <w:szCs w:val="20"/>
        </w:rPr>
        <w:tab/>
      </w:r>
      <w:r w:rsidRPr="000C238D">
        <w:rPr>
          <w:rFonts w:ascii="Tahoma" w:hAnsi="Tahoma" w:cs="Tahoma"/>
          <w:b/>
          <w:bCs/>
          <w:i/>
          <w:iCs/>
          <w:kern w:val="32"/>
          <w:sz w:val="20"/>
          <w:szCs w:val="20"/>
        </w:rPr>
        <w:tab/>
      </w:r>
      <w:r w:rsidRPr="000C238D">
        <w:rPr>
          <w:rFonts w:ascii="Tahoma" w:hAnsi="Tahoma" w:cs="Tahoma"/>
          <w:b/>
          <w:bCs/>
          <w:i/>
          <w:iCs/>
          <w:kern w:val="32"/>
          <w:sz w:val="20"/>
          <w:szCs w:val="20"/>
        </w:rPr>
        <w:tab/>
      </w:r>
      <w:r w:rsidRPr="000C238D">
        <w:rPr>
          <w:rFonts w:ascii="Tahoma" w:hAnsi="Tahoma" w:cs="Tahoma"/>
          <w:b/>
          <w:bCs/>
          <w:i/>
          <w:iCs/>
          <w:kern w:val="32"/>
          <w:sz w:val="20"/>
          <w:szCs w:val="20"/>
        </w:rPr>
        <w:tab/>
      </w:r>
      <w:r w:rsidRPr="000C238D">
        <w:rPr>
          <w:rFonts w:ascii="Tahoma" w:hAnsi="Tahoma" w:cs="Tahoma"/>
          <w:b/>
          <w:bCs/>
          <w:i/>
          <w:iCs/>
          <w:kern w:val="32"/>
          <w:sz w:val="20"/>
          <w:szCs w:val="20"/>
        </w:rPr>
        <w:tab/>
        <w:t>Zamawiający</w:t>
      </w:r>
    </w:p>
    <w:p w:rsidR="00EC7DA1" w:rsidRDefault="00EC7DA1"/>
    <w:sectPr w:rsidR="00EC7DA1" w:rsidSect="00853C24">
      <w:footerReference w:type="default" r:id="rId8"/>
      <w:pgSz w:w="11906" w:h="16838"/>
      <w:pgMar w:top="1417" w:right="1417" w:bottom="1276" w:left="1417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DC2" w:rsidRDefault="00E01DC2" w:rsidP="006C7D2B">
      <w:r>
        <w:separator/>
      </w:r>
    </w:p>
  </w:endnote>
  <w:endnote w:type="continuationSeparator" w:id="0">
    <w:p w:rsidR="00E01DC2" w:rsidRDefault="00E01DC2" w:rsidP="006C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D2B" w:rsidRPr="00F249E1" w:rsidRDefault="006C7D2B" w:rsidP="00D44242">
    <w:pPr>
      <w:pStyle w:val="Tytu"/>
      <w:pBdr>
        <w:top w:val="single" w:sz="4" w:space="1" w:color="auto"/>
      </w:pBdr>
      <w:tabs>
        <w:tab w:val="center" w:pos="4536"/>
      </w:tabs>
      <w:rPr>
        <w:rFonts w:ascii="Tahoma" w:hAnsi="Tahoma" w:cs="Tahoma"/>
        <w:b w:val="0"/>
        <w:sz w:val="20"/>
        <w:szCs w:val="20"/>
      </w:rPr>
    </w:pPr>
    <w:r w:rsidRPr="00745459">
      <w:rPr>
        <w:rFonts w:ascii="Arial" w:hAnsi="Arial" w:cs="Arial"/>
        <w:b w:val="0"/>
        <w:sz w:val="16"/>
        <w:szCs w:val="16"/>
      </w:rPr>
      <w:t>Służby Komunalne Miasta w Wodzis</w:t>
    </w:r>
    <w:r>
      <w:rPr>
        <w:rFonts w:ascii="Arial" w:hAnsi="Arial" w:cs="Arial"/>
        <w:b w:val="0"/>
        <w:sz w:val="16"/>
        <w:szCs w:val="16"/>
      </w:rPr>
      <w:t>ławiu Śląskim – nr sprawy DZP-04</w:t>
    </w:r>
    <w:r w:rsidRPr="002C0FEE">
      <w:rPr>
        <w:rFonts w:ascii="Arial" w:hAnsi="Arial" w:cs="Arial"/>
        <w:b w:val="0"/>
        <w:sz w:val="16"/>
        <w:szCs w:val="16"/>
      </w:rPr>
      <w:t>/</w:t>
    </w:r>
    <w:r w:rsidRPr="006128FD">
      <w:rPr>
        <w:rFonts w:ascii="Arial" w:hAnsi="Arial" w:cs="Arial"/>
        <w:b w:val="0"/>
        <w:sz w:val="16"/>
        <w:szCs w:val="16"/>
      </w:rPr>
      <w:t xml:space="preserve">2017 - </w:t>
    </w:r>
    <w:r w:rsidRPr="006128FD">
      <w:rPr>
        <w:rFonts w:ascii="Tahoma" w:hAnsi="Tahoma" w:cs="Tahoma"/>
        <w:b w:val="0"/>
        <w:sz w:val="16"/>
        <w:szCs w:val="16"/>
      </w:rPr>
      <w:t>na „dostawę soli drogowej workowanej oraz luzem na potrzeby akcji zimowej do dnia 31 grudnia 2017 r. wraz z dostawą do Zamawiającego.</w:t>
    </w:r>
  </w:p>
  <w:p w:rsidR="006C7D2B" w:rsidRDefault="006C7D2B">
    <w:pPr>
      <w:pStyle w:val="Stopka"/>
    </w:pPr>
  </w:p>
  <w:p w:rsidR="006C7D2B" w:rsidRDefault="006C7D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DC2" w:rsidRDefault="00E01DC2" w:rsidP="006C7D2B">
      <w:r>
        <w:separator/>
      </w:r>
    </w:p>
  </w:footnote>
  <w:footnote w:type="continuationSeparator" w:id="0">
    <w:p w:rsidR="00E01DC2" w:rsidRDefault="00E01DC2" w:rsidP="006C7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80C"/>
    <w:multiLevelType w:val="multilevel"/>
    <w:tmpl w:val="FC34E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0551F5A"/>
    <w:multiLevelType w:val="multilevel"/>
    <w:tmpl w:val="FC34E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11560F5"/>
    <w:multiLevelType w:val="hybridMultilevel"/>
    <w:tmpl w:val="B4222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2E0F64"/>
    <w:multiLevelType w:val="hybridMultilevel"/>
    <w:tmpl w:val="7AB63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D6667D2"/>
    <w:multiLevelType w:val="hybridMultilevel"/>
    <w:tmpl w:val="16785E08"/>
    <w:lvl w:ilvl="0" w:tplc="FFFFFFFF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C856B3"/>
    <w:multiLevelType w:val="multilevel"/>
    <w:tmpl w:val="2020D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A286125"/>
    <w:multiLevelType w:val="multilevel"/>
    <w:tmpl w:val="4C7ED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32656A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>
    <w:nsid w:val="54283B90"/>
    <w:multiLevelType w:val="multilevel"/>
    <w:tmpl w:val="4C7ED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05F614B"/>
    <w:multiLevelType w:val="multilevel"/>
    <w:tmpl w:val="FC34E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6BF673B"/>
    <w:multiLevelType w:val="multilevel"/>
    <w:tmpl w:val="FC34E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15A63A1"/>
    <w:multiLevelType w:val="hybridMultilevel"/>
    <w:tmpl w:val="E6E465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D1"/>
    <w:rsid w:val="000C3178"/>
    <w:rsid w:val="001E639D"/>
    <w:rsid w:val="00223727"/>
    <w:rsid w:val="00347AA9"/>
    <w:rsid w:val="003941CF"/>
    <w:rsid w:val="004A1DD1"/>
    <w:rsid w:val="005E4E0B"/>
    <w:rsid w:val="006C7D2B"/>
    <w:rsid w:val="00776002"/>
    <w:rsid w:val="00853C24"/>
    <w:rsid w:val="00881C5C"/>
    <w:rsid w:val="008C2890"/>
    <w:rsid w:val="00AC71BD"/>
    <w:rsid w:val="00C50EBC"/>
    <w:rsid w:val="00CE3126"/>
    <w:rsid w:val="00D1786E"/>
    <w:rsid w:val="00D21BAD"/>
    <w:rsid w:val="00D44242"/>
    <w:rsid w:val="00E01DC2"/>
    <w:rsid w:val="00EC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uiPriority w:val="99"/>
    <w:rsid w:val="00776002"/>
    <w:pPr>
      <w:overflowPunct w:val="0"/>
      <w:autoSpaceDE w:val="0"/>
      <w:autoSpaceDN w:val="0"/>
    </w:pPr>
    <w:rPr>
      <w:rFonts w:eastAsiaTheme="minorHAnsi"/>
      <w:sz w:val="20"/>
      <w:szCs w:val="20"/>
    </w:rPr>
  </w:style>
  <w:style w:type="paragraph" w:styleId="Akapitzlist">
    <w:name w:val="List Paragraph"/>
    <w:basedOn w:val="Normalny"/>
    <w:uiPriority w:val="34"/>
    <w:qFormat/>
    <w:rsid w:val="007760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7D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7D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D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D2B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6C7D2B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6C7D2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uiPriority w:val="99"/>
    <w:rsid w:val="00776002"/>
    <w:pPr>
      <w:overflowPunct w:val="0"/>
      <w:autoSpaceDE w:val="0"/>
      <w:autoSpaceDN w:val="0"/>
    </w:pPr>
    <w:rPr>
      <w:rFonts w:eastAsiaTheme="minorHAnsi"/>
      <w:sz w:val="20"/>
      <w:szCs w:val="20"/>
    </w:rPr>
  </w:style>
  <w:style w:type="paragraph" w:styleId="Akapitzlist">
    <w:name w:val="List Paragraph"/>
    <w:basedOn w:val="Normalny"/>
    <w:uiPriority w:val="34"/>
    <w:qFormat/>
    <w:rsid w:val="007760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7D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7D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D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D2B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6C7D2B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6C7D2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1508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Lucyna-Pluta</dc:creator>
  <cp:lastModifiedBy>Lucyna-Pluta</cp:lastModifiedBy>
  <cp:revision>18</cp:revision>
  <dcterms:created xsi:type="dcterms:W3CDTF">2017-01-31T10:59:00Z</dcterms:created>
  <dcterms:modified xsi:type="dcterms:W3CDTF">2017-02-01T10:45:00Z</dcterms:modified>
</cp:coreProperties>
</file>