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C14" w:rsidRDefault="00274C14" w:rsidP="00DC3863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ahoma" w:hAnsi="Tahoma" w:cs="Tahoma"/>
          <w:b/>
          <w:sz w:val="24"/>
        </w:rPr>
        <w:t>Projekt umowy</w:t>
      </w:r>
    </w:p>
    <w:p w:rsidR="00274C14" w:rsidRDefault="00274C14" w:rsidP="002306D6">
      <w:pPr>
        <w:tabs>
          <w:tab w:val="left" w:pos="708"/>
        </w:tabs>
        <w:suppressAutoHyphens/>
        <w:spacing w:after="0" w:line="360" w:lineRule="auto"/>
        <w:rPr>
          <w:rFonts w:ascii="Times New Roman" w:hAnsi="Times New Roman"/>
          <w:sz w:val="24"/>
        </w:rPr>
      </w:pPr>
    </w:p>
    <w:p w:rsidR="00274C14" w:rsidRPr="00DC3863" w:rsidRDefault="00274C14" w:rsidP="001E7524">
      <w:pPr>
        <w:tabs>
          <w:tab w:val="left" w:pos="708"/>
        </w:tabs>
        <w:suppressAutoHyphens/>
        <w:spacing w:after="0" w:line="240" w:lineRule="auto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 xml:space="preserve">Umowa zawarta w </w:t>
      </w:r>
      <w:r w:rsidRPr="00DC3863">
        <w:rPr>
          <w:rFonts w:ascii="Tahoma" w:hAnsi="Tahoma" w:cs="Tahoma"/>
          <w:color w:val="000000"/>
          <w:sz w:val="20"/>
          <w:szCs w:val="20"/>
        </w:rPr>
        <w:t xml:space="preserve">dniu </w:t>
      </w:r>
      <w:r w:rsidRPr="00DC3863">
        <w:rPr>
          <w:rFonts w:ascii="Tahoma" w:hAnsi="Tahoma" w:cs="Tahoma"/>
          <w:b/>
          <w:color w:val="000000"/>
          <w:sz w:val="20"/>
          <w:szCs w:val="20"/>
        </w:rPr>
        <w:t>................................</w:t>
      </w:r>
      <w:r w:rsidRPr="00DC386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C3863">
        <w:rPr>
          <w:rFonts w:ascii="Tahoma" w:hAnsi="Tahoma" w:cs="Tahoma"/>
          <w:sz w:val="20"/>
          <w:szCs w:val="20"/>
        </w:rPr>
        <w:t xml:space="preserve">w Wodzisławiu Śląskim pomiędzy firmą: </w:t>
      </w:r>
    </w:p>
    <w:p w:rsidR="00274C14" w:rsidRPr="00DC3863" w:rsidRDefault="00274C14" w:rsidP="001E7524">
      <w:pPr>
        <w:tabs>
          <w:tab w:val="left" w:pos="708"/>
        </w:tabs>
        <w:suppressAutoHyphens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C3863">
        <w:rPr>
          <w:rFonts w:ascii="Tahoma" w:hAnsi="Tahoma" w:cs="Tahoma"/>
          <w:b/>
          <w:sz w:val="20"/>
          <w:szCs w:val="20"/>
        </w:rPr>
        <w:t>.........................................................................</w:t>
      </w:r>
    </w:p>
    <w:p w:rsidR="00274C14" w:rsidRPr="00DC3863" w:rsidRDefault="00274C14" w:rsidP="001E7524">
      <w:pPr>
        <w:tabs>
          <w:tab w:val="left" w:pos="708"/>
        </w:tabs>
        <w:suppressAutoHyphens/>
        <w:spacing w:after="0" w:line="240" w:lineRule="auto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 xml:space="preserve">reprezentowaną przez: </w:t>
      </w:r>
    </w:p>
    <w:p w:rsidR="00274C14" w:rsidRPr="00DC3863" w:rsidRDefault="00274C14" w:rsidP="001E7524">
      <w:pPr>
        <w:tabs>
          <w:tab w:val="left" w:pos="708"/>
        </w:tabs>
        <w:suppressAutoHyphens/>
        <w:spacing w:after="0" w:line="240" w:lineRule="auto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>………………………………………………………………..</w:t>
      </w:r>
    </w:p>
    <w:p w:rsidR="00274C14" w:rsidRPr="00DC3863" w:rsidRDefault="00274C14" w:rsidP="001E7524">
      <w:pPr>
        <w:tabs>
          <w:tab w:val="left" w:pos="708"/>
        </w:tabs>
        <w:suppressAutoHyphens/>
        <w:spacing w:after="0" w:line="240" w:lineRule="auto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>zwaną w dalszej części umowy Wykonawcą</w:t>
      </w:r>
    </w:p>
    <w:p w:rsidR="00274C14" w:rsidRPr="00DC3863" w:rsidRDefault="00274C14" w:rsidP="001E7524">
      <w:pPr>
        <w:tabs>
          <w:tab w:val="left" w:pos="708"/>
        </w:tabs>
        <w:suppressAutoHyphens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>a</w:t>
      </w:r>
    </w:p>
    <w:p w:rsidR="00274C14" w:rsidRPr="00DC3863" w:rsidRDefault="00274C14" w:rsidP="001E7524">
      <w:pPr>
        <w:tabs>
          <w:tab w:val="left" w:pos="708"/>
        </w:tabs>
        <w:suppressAutoHyphens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b/>
          <w:sz w:val="20"/>
          <w:szCs w:val="20"/>
        </w:rPr>
        <w:t xml:space="preserve">Służbami Komunalnymi Miasta w Wodzisławiu Śląskim, </w:t>
      </w:r>
    </w:p>
    <w:p w:rsidR="00274C14" w:rsidRPr="00DC3863" w:rsidRDefault="00274C14" w:rsidP="001E7524">
      <w:pPr>
        <w:tabs>
          <w:tab w:val="left" w:pos="708"/>
        </w:tabs>
        <w:suppressAutoHyphens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b/>
          <w:sz w:val="20"/>
          <w:szCs w:val="20"/>
        </w:rPr>
        <w:t xml:space="preserve">44-300 Wodzisław Śląski, </w:t>
      </w:r>
      <w:proofErr w:type="spellStart"/>
      <w:r w:rsidRPr="00DC3863">
        <w:rPr>
          <w:rFonts w:ascii="Tahoma" w:hAnsi="Tahoma" w:cs="Tahoma"/>
          <w:b/>
          <w:sz w:val="20"/>
          <w:szCs w:val="20"/>
        </w:rPr>
        <w:t>ul.Marklowicka</w:t>
      </w:r>
      <w:proofErr w:type="spellEnd"/>
      <w:r w:rsidRPr="00DC3863">
        <w:rPr>
          <w:rFonts w:ascii="Tahoma" w:hAnsi="Tahoma" w:cs="Tahoma"/>
          <w:b/>
          <w:sz w:val="20"/>
          <w:szCs w:val="20"/>
        </w:rPr>
        <w:t xml:space="preserve"> 21 </w:t>
      </w:r>
    </w:p>
    <w:p w:rsidR="00274C14" w:rsidRPr="00DC3863" w:rsidRDefault="00274C14" w:rsidP="001E7524">
      <w:pPr>
        <w:tabs>
          <w:tab w:val="left" w:pos="708"/>
        </w:tabs>
        <w:suppressAutoHyphens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b/>
          <w:sz w:val="20"/>
          <w:szCs w:val="20"/>
        </w:rPr>
        <w:t>NIP: 647-248-55-68</w:t>
      </w:r>
    </w:p>
    <w:p w:rsidR="00274C14" w:rsidRPr="00DC3863" w:rsidRDefault="00274C14" w:rsidP="001E7524">
      <w:pPr>
        <w:tabs>
          <w:tab w:val="left" w:pos="708"/>
        </w:tabs>
        <w:suppressAutoHyphens/>
        <w:spacing w:after="0" w:line="240" w:lineRule="auto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 xml:space="preserve">reprezentowanymi przez </w:t>
      </w:r>
    </w:p>
    <w:p w:rsidR="00274C14" w:rsidRPr="00DC3863" w:rsidRDefault="00274C14" w:rsidP="001E7524">
      <w:pPr>
        <w:tabs>
          <w:tab w:val="left" w:pos="708"/>
        </w:tabs>
        <w:suppressAutoHyphens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DC3863">
        <w:rPr>
          <w:rFonts w:ascii="Tahoma" w:hAnsi="Tahoma" w:cs="Tahoma"/>
          <w:b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274C14" w:rsidRPr="00DC3863" w:rsidRDefault="00274C14" w:rsidP="001E7524">
      <w:pPr>
        <w:tabs>
          <w:tab w:val="left" w:pos="708"/>
        </w:tabs>
        <w:suppressAutoHyphens/>
        <w:spacing w:after="0" w:line="240" w:lineRule="auto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>zwanymi dalej Zamawiającym</w:t>
      </w:r>
    </w:p>
    <w:p w:rsidR="00274C14" w:rsidRPr="00DC3863" w:rsidRDefault="00274C14" w:rsidP="002306D6">
      <w:pPr>
        <w:tabs>
          <w:tab w:val="left" w:pos="708"/>
        </w:tabs>
        <w:suppressAutoHyphens/>
        <w:spacing w:after="0" w:line="360" w:lineRule="auto"/>
        <w:rPr>
          <w:rFonts w:ascii="Tahoma" w:hAnsi="Tahoma" w:cs="Tahoma"/>
          <w:sz w:val="20"/>
          <w:szCs w:val="20"/>
        </w:rPr>
      </w:pPr>
    </w:p>
    <w:p w:rsidR="00274C14" w:rsidRPr="00DC3863" w:rsidRDefault="00274C14" w:rsidP="002306D6">
      <w:pPr>
        <w:tabs>
          <w:tab w:val="center" w:pos="4536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 xml:space="preserve">Na podstawie art. 4 pkt. 8 ustawy z dnia 29 stycznia 2004 r. Prawo zamówień publicznych (Dz. U. z 2017 r. poz. 1579 ze zmianami) w wyniku wyboru oferty </w:t>
      </w:r>
      <w:r w:rsidRPr="00DC3863">
        <w:rPr>
          <w:rFonts w:ascii="Tahoma" w:hAnsi="Tahoma" w:cs="Tahoma"/>
          <w:b/>
          <w:sz w:val="20"/>
          <w:szCs w:val="20"/>
        </w:rPr>
        <w:t xml:space="preserve">w trybie </w:t>
      </w:r>
      <w:r w:rsidR="00E77D9A">
        <w:rPr>
          <w:rFonts w:ascii="Tahoma" w:hAnsi="Tahoma" w:cs="Tahoma"/>
          <w:b/>
          <w:sz w:val="20"/>
          <w:szCs w:val="20"/>
        </w:rPr>
        <w:t>zapytania ofertowego</w:t>
      </w:r>
      <w:r w:rsidRPr="00DC3863">
        <w:rPr>
          <w:rFonts w:ascii="Tahoma" w:hAnsi="Tahoma" w:cs="Tahoma"/>
          <w:b/>
          <w:sz w:val="20"/>
          <w:szCs w:val="20"/>
        </w:rPr>
        <w:t xml:space="preserve"> </w:t>
      </w:r>
      <w:r w:rsidRPr="003C740C">
        <w:rPr>
          <w:rFonts w:ascii="Tahoma" w:hAnsi="Tahoma" w:cs="Tahoma"/>
          <w:b/>
          <w:sz w:val="20"/>
          <w:szCs w:val="20"/>
        </w:rPr>
        <w:t>nr DZP-2</w:t>
      </w:r>
      <w:r w:rsidR="00F44C93">
        <w:rPr>
          <w:rFonts w:ascii="Tahoma" w:hAnsi="Tahoma" w:cs="Tahoma"/>
          <w:b/>
          <w:sz w:val="20"/>
          <w:szCs w:val="20"/>
        </w:rPr>
        <w:t>8</w:t>
      </w:r>
      <w:r w:rsidRPr="003C740C">
        <w:rPr>
          <w:rFonts w:ascii="Tahoma" w:hAnsi="Tahoma" w:cs="Tahoma"/>
          <w:b/>
          <w:sz w:val="20"/>
          <w:szCs w:val="20"/>
        </w:rPr>
        <w:t>/2018</w:t>
      </w:r>
      <w:r w:rsidRPr="003C740C">
        <w:rPr>
          <w:rFonts w:ascii="Tahoma" w:hAnsi="Tahoma" w:cs="Tahoma"/>
          <w:sz w:val="20"/>
          <w:szCs w:val="20"/>
        </w:rPr>
        <w:t xml:space="preserve"> </w:t>
      </w:r>
      <w:r w:rsidRPr="003C740C">
        <w:rPr>
          <w:rFonts w:ascii="Tahoma" w:hAnsi="Tahoma" w:cs="Tahoma"/>
          <w:b/>
          <w:sz w:val="20"/>
          <w:szCs w:val="20"/>
        </w:rPr>
        <w:t xml:space="preserve">na </w:t>
      </w:r>
      <w:r w:rsidRPr="0012354F">
        <w:rPr>
          <w:rFonts w:ascii="Tahoma" w:hAnsi="Tahoma" w:cs="Tahoma"/>
          <w:b/>
          <w:sz w:val="20"/>
          <w:szCs w:val="20"/>
        </w:rPr>
        <w:t>„</w:t>
      </w:r>
      <w:r w:rsidR="00F44C93">
        <w:rPr>
          <w:rFonts w:ascii="Tahoma" w:hAnsi="Tahoma" w:cs="Tahoma"/>
          <w:b/>
          <w:sz w:val="20"/>
          <w:szCs w:val="20"/>
        </w:rPr>
        <w:t xml:space="preserve">utwardzenie </w:t>
      </w:r>
      <w:r w:rsidR="00E77D9A">
        <w:rPr>
          <w:rFonts w:ascii="Tahoma" w:hAnsi="Tahoma" w:cs="Tahoma"/>
          <w:b/>
          <w:sz w:val="20"/>
          <w:szCs w:val="20"/>
        </w:rPr>
        <w:t>powie</w:t>
      </w:r>
      <w:r w:rsidR="00F44C93">
        <w:rPr>
          <w:rFonts w:ascii="Tahoma" w:hAnsi="Tahoma" w:cs="Tahoma"/>
          <w:b/>
          <w:sz w:val="20"/>
          <w:szCs w:val="20"/>
        </w:rPr>
        <w:t>rzchni gruntu kostką betonową wzdłuż drogi pożarowej do ZSP 4 – wjazd od ulicy Pszowskiej”</w:t>
      </w:r>
      <w:r w:rsidRPr="00DC3863">
        <w:rPr>
          <w:rFonts w:ascii="Tahoma" w:hAnsi="Tahoma" w:cs="Tahoma"/>
          <w:b/>
          <w:sz w:val="20"/>
          <w:szCs w:val="20"/>
        </w:rPr>
        <w:t xml:space="preserve"> </w:t>
      </w:r>
      <w:r w:rsidRPr="00DC3863">
        <w:rPr>
          <w:rFonts w:ascii="Tahoma" w:hAnsi="Tahoma" w:cs="Tahoma"/>
          <w:sz w:val="20"/>
          <w:szCs w:val="20"/>
        </w:rPr>
        <w:t xml:space="preserve">została zawarta umowa o następującej treści: </w:t>
      </w:r>
    </w:p>
    <w:p w:rsidR="00274C14" w:rsidRPr="00DC3863" w:rsidRDefault="00274C14" w:rsidP="002306D6">
      <w:pPr>
        <w:tabs>
          <w:tab w:val="left" w:pos="708"/>
        </w:tabs>
        <w:suppressAutoHyphens/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:rsidR="00274C14" w:rsidRPr="00827D72" w:rsidRDefault="00274C14" w:rsidP="002306D6">
      <w:pPr>
        <w:tabs>
          <w:tab w:val="left" w:pos="708"/>
        </w:tabs>
        <w:suppressAutoHyphens/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827D72">
        <w:rPr>
          <w:rFonts w:ascii="Tahoma" w:hAnsi="Tahoma" w:cs="Tahoma"/>
          <w:sz w:val="20"/>
          <w:szCs w:val="20"/>
        </w:rPr>
        <w:t>§ 1</w:t>
      </w:r>
    </w:p>
    <w:p w:rsidR="00274C14" w:rsidRPr="00225FB0" w:rsidRDefault="00274C14" w:rsidP="002306D6">
      <w:pPr>
        <w:tabs>
          <w:tab w:val="center" w:pos="4536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 xml:space="preserve">Zamawiający powierza, a Wykonawca zobowiązuje się do wykonania </w:t>
      </w:r>
      <w:r w:rsidR="00E77D9A" w:rsidRPr="00E77D9A">
        <w:rPr>
          <w:rFonts w:ascii="Tahoma" w:hAnsi="Tahoma" w:cs="Tahoma"/>
          <w:b/>
          <w:sz w:val="20"/>
          <w:szCs w:val="20"/>
        </w:rPr>
        <w:t>utwardzenie powierzchni gruntu kostką betonową wzdłuż drogi pożarowej do ZSP4 – wjazd od ulicy Pszowskiej</w:t>
      </w:r>
      <w:r>
        <w:rPr>
          <w:rFonts w:ascii="Tahoma" w:hAnsi="Tahoma" w:cs="Tahoma"/>
          <w:sz w:val="20"/>
          <w:szCs w:val="20"/>
        </w:rPr>
        <w:t xml:space="preserve"> </w:t>
      </w:r>
      <w:r w:rsidRPr="00DC3863">
        <w:rPr>
          <w:rFonts w:ascii="Tahoma" w:hAnsi="Tahoma" w:cs="Tahoma"/>
          <w:sz w:val="20"/>
          <w:szCs w:val="20"/>
        </w:rPr>
        <w:t xml:space="preserve">zgodnie z załączonym przedmiarem robót stanowiących załącznik nr 2 do niniejszej </w:t>
      </w:r>
      <w:r w:rsidRPr="00225FB0">
        <w:rPr>
          <w:rFonts w:ascii="Tahoma" w:hAnsi="Tahoma" w:cs="Tahoma"/>
          <w:sz w:val="20"/>
          <w:szCs w:val="20"/>
        </w:rPr>
        <w:t xml:space="preserve">umowy oraz wg </w:t>
      </w:r>
      <w:r w:rsidR="00E77D9A">
        <w:rPr>
          <w:rFonts w:ascii="Tahoma" w:hAnsi="Tahoma" w:cs="Tahoma"/>
          <w:sz w:val="20"/>
          <w:szCs w:val="20"/>
        </w:rPr>
        <w:t xml:space="preserve">dokumentacji technicznej. </w:t>
      </w:r>
    </w:p>
    <w:p w:rsidR="00274C14" w:rsidRPr="00DC3863" w:rsidRDefault="00274C14" w:rsidP="002306D6">
      <w:pPr>
        <w:tabs>
          <w:tab w:val="center" w:pos="4536"/>
        </w:tabs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>§ 2</w:t>
      </w:r>
    </w:p>
    <w:p w:rsidR="00274C14" w:rsidRPr="00827D72" w:rsidRDefault="00274C14" w:rsidP="00DC3863">
      <w:pPr>
        <w:tabs>
          <w:tab w:val="center" w:pos="4536"/>
        </w:tabs>
        <w:spacing w:after="120"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 xml:space="preserve">1. Roboty określone w § 1 wykonane zostaną </w:t>
      </w:r>
      <w:r w:rsidRPr="0011222E">
        <w:rPr>
          <w:rFonts w:ascii="Tahoma" w:hAnsi="Tahoma" w:cs="Tahoma"/>
          <w:b/>
          <w:sz w:val="20"/>
          <w:szCs w:val="20"/>
        </w:rPr>
        <w:t xml:space="preserve">do dnia </w:t>
      </w:r>
      <w:r w:rsidR="00F44C93" w:rsidRPr="0011222E">
        <w:rPr>
          <w:rFonts w:ascii="Tahoma" w:hAnsi="Tahoma" w:cs="Tahoma"/>
          <w:b/>
          <w:sz w:val="20"/>
          <w:szCs w:val="20"/>
        </w:rPr>
        <w:t>23.11.2018 r.</w:t>
      </w:r>
    </w:p>
    <w:p w:rsidR="00274C14" w:rsidRPr="00DC3863" w:rsidRDefault="00274C14" w:rsidP="00DC3863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>2. O   terminie   rozpoczęcia   i   zakończenia   robót   należy   z   wyprzedzeniem   zawiadomić  Dział Drogowy celem protokolarnego przekazania i odbioru terenu, na którym wykonywane będą roboty.</w:t>
      </w:r>
    </w:p>
    <w:p w:rsidR="00274C14" w:rsidRPr="0097150F" w:rsidRDefault="00274C14" w:rsidP="00DC3863">
      <w:pPr>
        <w:spacing w:after="120"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97150F">
        <w:rPr>
          <w:rFonts w:ascii="Tahoma" w:hAnsi="Tahoma" w:cs="Tahoma"/>
          <w:sz w:val="20"/>
          <w:szCs w:val="20"/>
        </w:rPr>
        <w:t xml:space="preserve">3. Wykonawca </w:t>
      </w:r>
      <w:r w:rsidRPr="0032695E">
        <w:rPr>
          <w:rFonts w:ascii="Tahoma" w:hAnsi="Tahoma" w:cs="Tahoma"/>
          <w:sz w:val="20"/>
          <w:szCs w:val="20"/>
        </w:rPr>
        <w:t xml:space="preserve">oświadcza, iż przed podpisaniem umowy zapoznał się z miejscem wykonywania robót, </w:t>
      </w:r>
      <w:r w:rsidRPr="0097150F">
        <w:rPr>
          <w:rFonts w:ascii="Tahoma" w:hAnsi="Tahoma" w:cs="Tahoma"/>
          <w:sz w:val="20"/>
          <w:szCs w:val="20"/>
        </w:rPr>
        <w:t xml:space="preserve">uzyskał od Zamawiającego wszelkie wymagane dane i informacje oraz nie wnosi w tym zakresie jakichkolwiek zastrzeżeń. </w:t>
      </w:r>
    </w:p>
    <w:p w:rsidR="00274C14" w:rsidRPr="00DC3863" w:rsidRDefault="00274C14" w:rsidP="0012354F">
      <w:pPr>
        <w:spacing w:after="200" w:line="240" w:lineRule="auto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>4. Wykonawca zobowiązuje się do wykonania robót zgodnie z obowiązującymi normami, przepisami i zasadami nowoczesnej wiedzy technicznej, projektowej, budowlanej. Wykonawca wykona wszystkie prace z najwyższą starannością. Miejsce wykonywania prac Wykonawca jest zobowiązany odpowiednio zabezpieczyć i oznakować zgodnie z wymogami bezpieczeństwa.</w:t>
      </w:r>
    </w:p>
    <w:p w:rsidR="00274C14" w:rsidRPr="00DC3863" w:rsidRDefault="00274C14" w:rsidP="00DC3863">
      <w:pPr>
        <w:spacing w:after="200" w:line="240" w:lineRule="auto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 xml:space="preserve">5. Wykonawca odpowiada jak za swoje własne działania lub zaniechania za działania lub zaniechania osób, przy pomocy których wykonuje umowę. </w:t>
      </w:r>
    </w:p>
    <w:p w:rsidR="00274C14" w:rsidRPr="00827D72" w:rsidRDefault="00274C14" w:rsidP="002306D6">
      <w:pPr>
        <w:tabs>
          <w:tab w:val="left" w:pos="708"/>
        </w:tabs>
        <w:suppressAutoHyphens/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827D72">
        <w:rPr>
          <w:rFonts w:ascii="Tahoma" w:hAnsi="Tahoma" w:cs="Tahoma"/>
          <w:sz w:val="20"/>
          <w:szCs w:val="20"/>
        </w:rPr>
        <w:t>§ 3</w:t>
      </w:r>
    </w:p>
    <w:p w:rsidR="00274C14" w:rsidRPr="00DC3863" w:rsidRDefault="00274C14" w:rsidP="00DC3863">
      <w:pPr>
        <w:tabs>
          <w:tab w:val="left" w:pos="708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>1. Z tytułu wykonania umowy Wykonawcy będzie przysługiwało wynagrodzenie</w:t>
      </w:r>
      <w:r w:rsidRPr="0097150F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DC3863">
        <w:rPr>
          <w:rFonts w:ascii="Tahoma" w:hAnsi="Tahoma" w:cs="Tahoma"/>
          <w:sz w:val="20"/>
          <w:szCs w:val="20"/>
        </w:rPr>
        <w:t xml:space="preserve">w wysokości </w:t>
      </w:r>
      <w:r w:rsidRPr="00DC3863">
        <w:rPr>
          <w:rFonts w:ascii="Tahoma" w:hAnsi="Tahoma" w:cs="Tahoma"/>
          <w:b/>
          <w:sz w:val="20"/>
          <w:szCs w:val="20"/>
        </w:rPr>
        <w:t>............................. zł</w:t>
      </w:r>
      <w:r w:rsidRPr="00DC3863">
        <w:rPr>
          <w:rFonts w:ascii="Tahoma" w:hAnsi="Tahoma" w:cs="Tahoma"/>
          <w:sz w:val="20"/>
          <w:szCs w:val="20"/>
        </w:rPr>
        <w:t xml:space="preserve"> brutto słownie: ................................... (w tym VAT 23 %) zgodnie ze złożoną ofertą.</w:t>
      </w:r>
    </w:p>
    <w:p w:rsidR="00274C14" w:rsidRDefault="0032695E" w:rsidP="00BA1BA6">
      <w:pPr>
        <w:tabs>
          <w:tab w:val="left" w:pos="708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274C14" w:rsidRPr="00DC3863">
        <w:rPr>
          <w:rFonts w:ascii="Tahoma" w:hAnsi="Tahoma" w:cs="Tahoma"/>
          <w:sz w:val="20"/>
          <w:szCs w:val="20"/>
        </w:rPr>
        <w:t xml:space="preserve">. Wynagrodzenie obejmuje  wszelkie koszty związane z realizacją niniejszej umowy wraz z materiałem. </w:t>
      </w:r>
    </w:p>
    <w:p w:rsidR="00274C14" w:rsidRPr="0032695E" w:rsidRDefault="0032695E" w:rsidP="00BA1BA6">
      <w:pPr>
        <w:tabs>
          <w:tab w:val="left" w:pos="708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2695E">
        <w:rPr>
          <w:rFonts w:ascii="Tahoma" w:hAnsi="Tahoma" w:cs="Tahoma"/>
          <w:sz w:val="20"/>
          <w:szCs w:val="20"/>
        </w:rPr>
        <w:t>3</w:t>
      </w:r>
      <w:r w:rsidR="00274C14" w:rsidRPr="0032695E">
        <w:rPr>
          <w:rFonts w:ascii="Tahoma" w:hAnsi="Tahoma" w:cs="Tahoma"/>
          <w:sz w:val="20"/>
          <w:szCs w:val="20"/>
        </w:rPr>
        <w:t>. W razie pojawienia się w trakcie wykonywania umowy, konieczności wykonania prac dodatkowych, których nie można było przewidzieć w dacie zawierania umowy Wykonawca zobowiązany jest niezwłocznie poinformować o tym Zamawiającego. Wykonawca bez uzyskania pisemnej zgody Zamawiającego nie może wykonywa</w:t>
      </w:r>
      <w:r w:rsidRPr="0032695E">
        <w:rPr>
          <w:rFonts w:ascii="Tahoma" w:hAnsi="Tahoma" w:cs="Tahoma"/>
          <w:sz w:val="20"/>
          <w:szCs w:val="20"/>
        </w:rPr>
        <w:t>ć</w:t>
      </w:r>
      <w:r w:rsidR="00274C14" w:rsidRPr="0032695E">
        <w:rPr>
          <w:rFonts w:ascii="Tahoma" w:hAnsi="Tahoma" w:cs="Tahoma"/>
          <w:sz w:val="20"/>
          <w:szCs w:val="20"/>
        </w:rPr>
        <w:t xml:space="preserve"> żad</w:t>
      </w:r>
      <w:r w:rsidRPr="0032695E">
        <w:rPr>
          <w:rFonts w:ascii="Tahoma" w:hAnsi="Tahoma" w:cs="Tahoma"/>
          <w:sz w:val="20"/>
          <w:szCs w:val="20"/>
        </w:rPr>
        <w:t>n</w:t>
      </w:r>
      <w:r w:rsidR="00274C14" w:rsidRPr="0032695E">
        <w:rPr>
          <w:rFonts w:ascii="Tahoma" w:hAnsi="Tahoma" w:cs="Tahoma"/>
          <w:sz w:val="20"/>
          <w:szCs w:val="20"/>
        </w:rPr>
        <w:t xml:space="preserve">ych robót dodatkowych. Ewentualne prace dodatkowe, w razie ich wystąpienia zostaną rozliczone na podstawie wspólnie uzgodnionej kalkulacji i „protokołu konieczności”.  </w:t>
      </w:r>
    </w:p>
    <w:p w:rsidR="0032695E" w:rsidRPr="0032695E" w:rsidRDefault="00274C14" w:rsidP="0032695E">
      <w:pPr>
        <w:suppressAutoHyphens/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>§ 4</w:t>
      </w:r>
    </w:p>
    <w:p w:rsidR="00274C14" w:rsidRPr="00DC3863" w:rsidRDefault="00274C14" w:rsidP="003C3B92">
      <w:pPr>
        <w:tabs>
          <w:tab w:val="left" w:pos="708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lastRenderedPageBreak/>
        <w:t xml:space="preserve">1. Za termin zapłaty ustala się dzień obciążenia rachunku Zamawiającego. Środki zabezpieczające płatności zgodnie z planem finansowym z 2018 r. według klasyfikacji budżetowej – </w:t>
      </w:r>
      <w:r w:rsidRPr="00DC3863">
        <w:rPr>
          <w:rFonts w:ascii="Tahoma" w:hAnsi="Tahoma" w:cs="Tahoma"/>
          <w:b/>
          <w:sz w:val="20"/>
          <w:szCs w:val="20"/>
        </w:rPr>
        <w:t>dział ……….. rozdział ……………  § ……………….</w:t>
      </w:r>
      <w:r w:rsidRPr="00DC3863">
        <w:rPr>
          <w:rFonts w:ascii="Tahoma" w:hAnsi="Tahoma" w:cs="Tahoma"/>
          <w:sz w:val="20"/>
          <w:szCs w:val="20"/>
        </w:rPr>
        <w:t xml:space="preserve"> </w:t>
      </w:r>
    </w:p>
    <w:p w:rsidR="00274C14" w:rsidRPr="0011222E" w:rsidRDefault="00274C14" w:rsidP="003C3B92">
      <w:pPr>
        <w:tabs>
          <w:tab w:val="left" w:pos="708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 xml:space="preserve">2. Zapłata wynagrodzenia nastąpi po wykonaniu przedmiotu umowy  i podpisaniu przez strony bezusterkowego protokołu zdawczo – odbiorczego. Zapłata wynagrodzenia nastąpi na podstawie prawidłowo wystawionej przez Wykonawcę faktury VAT przelewem na konto bankowe Wykonawcy podany na fakturze VAT </w:t>
      </w:r>
      <w:r w:rsidRPr="00DC3863">
        <w:rPr>
          <w:rFonts w:ascii="Tahoma" w:hAnsi="Tahoma" w:cs="Tahoma"/>
          <w:color w:val="000000"/>
          <w:sz w:val="20"/>
          <w:szCs w:val="20"/>
        </w:rPr>
        <w:t>w terminie 14 dni od dnia</w:t>
      </w:r>
      <w:r w:rsidRPr="00DC3863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DC3863">
        <w:rPr>
          <w:rFonts w:ascii="Tahoma" w:hAnsi="Tahoma" w:cs="Tahoma"/>
          <w:sz w:val="20"/>
          <w:szCs w:val="20"/>
        </w:rPr>
        <w:t xml:space="preserve">dostarczenia Zamawiającemu faktury. </w:t>
      </w:r>
      <w:r w:rsidRPr="00DC3863">
        <w:rPr>
          <w:rFonts w:ascii="Tahoma" w:hAnsi="Tahoma" w:cs="Tahoma"/>
          <w:b/>
          <w:sz w:val="20"/>
          <w:szCs w:val="20"/>
        </w:rPr>
        <w:t>Podstawą wystawienia faktury będzie podpisany przez obie strony umowy bezusterkowy protokół zdawczo-</w:t>
      </w:r>
      <w:r w:rsidRPr="0011222E">
        <w:rPr>
          <w:rFonts w:ascii="Tahoma" w:hAnsi="Tahoma" w:cs="Tahoma"/>
          <w:b/>
          <w:sz w:val="20"/>
          <w:szCs w:val="20"/>
        </w:rPr>
        <w:t>odbiorczy</w:t>
      </w:r>
      <w:r w:rsidR="00856BD5" w:rsidRPr="0011222E">
        <w:rPr>
          <w:rFonts w:ascii="Tahoma" w:hAnsi="Tahoma" w:cs="Tahoma"/>
          <w:b/>
          <w:sz w:val="20"/>
          <w:szCs w:val="20"/>
        </w:rPr>
        <w:t xml:space="preserve"> oraz na podstawie kosztorysu powykonawczego.</w:t>
      </w:r>
      <w:r w:rsidRPr="0011222E">
        <w:rPr>
          <w:rFonts w:ascii="Tahoma" w:hAnsi="Tahoma" w:cs="Tahoma"/>
          <w:b/>
          <w:sz w:val="20"/>
          <w:szCs w:val="20"/>
        </w:rPr>
        <w:t xml:space="preserve"> </w:t>
      </w:r>
    </w:p>
    <w:p w:rsidR="00274C14" w:rsidRPr="0011222E" w:rsidRDefault="00274C14" w:rsidP="003C3B92">
      <w:pPr>
        <w:tabs>
          <w:tab w:val="left" w:pos="1080"/>
        </w:tabs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22E">
        <w:rPr>
          <w:rFonts w:ascii="Tahoma" w:hAnsi="Tahoma" w:cs="Tahoma"/>
          <w:sz w:val="20"/>
          <w:szCs w:val="20"/>
        </w:rPr>
        <w:t>Dane do wystawienia faktury:</w:t>
      </w:r>
    </w:p>
    <w:p w:rsidR="00274C14" w:rsidRPr="00DC3863" w:rsidRDefault="00274C14" w:rsidP="003C3B92">
      <w:pPr>
        <w:suppressAutoHyphens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C3863">
        <w:rPr>
          <w:rFonts w:ascii="Tahoma" w:hAnsi="Tahoma" w:cs="Tahoma"/>
          <w:b/>
          <w:sz w:val="20"/>
          <w:szCs w:val="20"/>
        </w:rPr>
        <w:t>Miasto Wodzisław Śląski</w:t>
      </w:r>
    </w:p>
    <w:p w:rsidR="00274C14" w:rsidRPr="00DC3863" w:rsidRDefault="00274C14" w:rsidP="003C3B92">
      <w:pPr>
        <w:suppressAutoHyphens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proofErr w:type="spellStart"/>
      <w:r w:rsidRPr="00DC3863">
        <w:rPr>
          <w:rFonts w:ascii="Tahoma" w:hAnsi="Tahoma" w:cs="Tahoma"/>
          <w:b/>
          <w:sz w:val="20"/>
          <w:szCs w:val="20"/>
        </w:rPr>
        <w:t>ul.Bogumińska</w:t>
      </w:r>
      <w:proofErr w:type="spellEnd"/>
      <w:r w:rsidRPr="00DC3863">
        <w:rPr>
          <w:rFonts w:ascii="Tahoma" w:hAnsi="Tahoma" w:cs="Tahoma"/>
          <w:b/>
          <w:sz w:val="20"/>
          <w:szCs w:val="20"/>
        </w:rPr>
        <w:t xml:space="preserve"> 4, 44-300 Wodzisław Śląski</w:t>
      </w:r>
    </w:p>
    <w:p w:rsidR="00274C14" w:rsidRPr="00DC3863" w:rsidRDefault="00274C14" w:rsidP="003C3B92">
      <w:pPr>
        <w:suppressAutoHyphens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C3863">
        <w:rPr>
          <w:rFonts w:ascii="Tahoma" w:hAnsi="Tahoma" w:cs="Tahoma"/>
          <w:b/>
          <w:sz w:val="20"/>
          <w:szCs w:val="20"/>
        </w:rPr>
        <w:t>NIP: 6471277603</w:t>
      </w:r>
    </w:p>
    <w:p w:rsidR="00274C14" w:rsidRPr="00DC3863" w:rsidRDefault="00274C14" w:rsidP="003C3B92">
      <w:pPr>
        <w:suppressAutoHyphens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C3863">
        <w:rPr>
          <w:rFonts w:ascii="Tahoma" w:hAnsi="Tahoma" w:cs="Tahoma"/>
          <w:b/>
          <w:sz w:val="20"/>
          <w:szCs w:val="20"/>
        </w:rPr>
        <w:t>Służby Komunalne Miasta</w:t>
      </w:r>
    </w:p>
    <w:p w:rsidR="00274C14" w:rsidRPr="00DC3863" w:rsidRDefault="00274C14" w:rsidP="003C3B92">
      <w:pPr>
        <w:suppressAutoHyphens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proofErr w:type="spellStart"/>
      <w:r w:rsidRPr="00DC3863">
        <w:rPr>
          <w:rFonts w:ascii="Tahoma" w:hAnsi="Tahoma" w:cs="Tahoma"/>
          <w:b/>
          <w:sz w:val="20"/>
          <w:szCs w:val="20"/>
        </w:rPr>
        <w:t>ul.Marklowicka</w:t>
      </w:r>
      <w:proofErr w:type="spellEnd"/>
      <w:r w:rsidRPr="00DC3863">
        <w:rPr>
          <w:rFonts w:ascii="Tahoma" w:hAnsi="Tahoma" w:cs="Tahoma"/>
          <w:b/>
          <w:sz w:val="20"/>
          <w:szCs w:val="20"/>
        </w:rPr>
        <w:t xml:space="preserve"> 21, 44-300 Wodzisław Śląski</w:t>
      </w:r>
    </w:p>
    <w:p w:rsidR="00274C14" w:rsidRPr="00DC3863" w:rsidRDefault="00274C14" w:rsidP="003C3B92">
      <w:pPr>
        <w:tabs>
          <w:tab w:val="left" w:pos="360"/>
        </w:tabs>
        <w:suppressAutoHyphens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274C14" w:rsidRPr="003C3B92" w:rsidRDefault="00274C14" w:rsidP="003C3B92">
      <w:pPr>
        <w:tabs>
          <w:tab w:val="left" w:pos="360"/>
        </w:tabs>
        <w:suppressAutoHyphens/>
        <w:spacing w:after="120" w:line="240" w:lineRule="auto"/>
        <w:jc w:val="center"/>
        <w:rPr>
          <w:rFonts w:ascii="Tahoma" w:hAnsi="Tahoma" w:cs="Tahoma"/>
          <w:sz w:val="20"/>
          <w:szCs w:val="20"/>
        </w:rPr>
      </w:pPr>
      <w:r w:rsidRPr="003C3B92">
        <w:rPr>
          <w:rFonts w:ascii="Tahoma" w:hAnsi="Tahoma" w:cs="Tahoma"/>
          <w:sz w:val="20"/>
          <w:szCs w:val="20"/>
        </w:rPr>
        <w:t xml:space="preserve">§ 5 </w:t>
      </w:r>
    </w:p>
    <w:p w:rsidR="00274C14" w:rsidRDefault="00274C14" w:rsidP="003C3B92">
      <w:pPr>
        <w:pStyle w:val="Akapitzlist"/>
        <w:numPr>
          <w:ilvl w:val="0"/>
          <w:numId w:val="6"/>
        </w:numPr>
        <w:suppressAutoHyphens/>
        <w:spacing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3C3B92">
        <w:rPr>
          <w:rFonts w:ascii="Tahoma" w:hAnsi="Tahoma" w:cs="Tahoma"/>
          <w:sz w:val="20"/>
          <w:szCs w:val="20"/>
        </w:rPr>
        <w:t>Osobą odpowiedzialną za realizację przedmiotu umowy ze strony Zamawiającego jest .....................................................................................</w:t>
      </w:r>
    </w:p>
    <w:p w:rsidR="00274C14" w:rsidRPr="003C3B92" w:rsidRDefault="00274C14" w:rsidP="003C3B92">
      <w:pPr>
        <w:pStyle w:val="Akapitzlist"/>
        <w:numPr>
          <w:ilvl w:val="0"/>
          <w:numId w:val="6"/>
        </w:numPr>
        <w:suppressAutoHyphens/>
        <w:spacing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3C3B92">
        <w:rPr>
          <w:rFonts w:ascii="Tahoma" w:hAnsi="Tahoma" w:cs="Tahoma"/>
          <w:sz w:val="20"/>
          <w:szCs w:val="20"/>
        </w:rPr>
        <w:t xml:space="preserve">Osobą odpowiedzialną za realizację przedmiotu umowy ze strony Wykonawcy jest  </w:t>
      </w:r>
      <w:r w:rsidRPr="003C3B92">
        <w:rPr>
          <w:rFonts w:ascii="Tahoma" w:hAnsi="Tahoma" w:cs="Tahoma"/>
          <w:b/>
          <w:sz w:val="20"/>
          <w:szCs w:val="20"/>
        </w:rPr>
        <w:t>………………………………………………………………………………………………………</w:t>
      </w:r>
    </w:p>
    <w:p w:rsidR="00274C14" w:rsidRPr="0011222E" w:rsidRDefault="00274C14" w:rsidP="0011222E">
      <w:pPr>
        <w:pStyle w:val="Akapitzlist"/>
        <w:numPr>
          <w:ilvl w:val="0"/>
          <w:numId w:val="6"/>
        </w:numPr>
        <w:suppressAutoHyphens/>
        <w:spacing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3C3B92">
        <w:rPr>
          <w:rFonts w:ascii="Tahoma" w:hAnsi="Tahoma" w:cs="Tahoma"/>
          <w:sz w:val="20"/>
          <w:szCs w:val="20"/>
        </w:rPr>
        <w:t>Zmiany osób odpowiedzialnych za realizację zamówienia o których mowa w ust.1 i 2 wymagają pisemnego oświadczenia odpowiednio Zamawiającego lub Wykonawcy pod rygorem nieważności.</w:t>
      </w:r>
    </w:p>
    <w:p w:rsidR="00274C14" w:rsidRPr="003C3B92" w:rsidRDefault="00274C14" w:rsidP="003C740C">
      <w:pPr>
        <w:tabs>
          <w:tab w:val="left" w:pos="360"/>
        </w:tabs>
        <w:suppressAutoHyphens/>
        <w:spacing w:after="120" w:line="240" w:lineRule="auto"/>
        <w:jc w:val="center"/>
        <w:rPr>
          <w:rFonts w:ascii="Tahoma" w:hAnsi="Tahoma" w:cs="Tahoma"/>
          <w:sz w:val="20"/>
          <w:szCs w:val="20"/>
        </w:rPr>
      </w:pPr>
      <w:r w:rsidRPr="003C3B92">
        <w:rPr>
          <w:rFonts w:ascii="Tahoma" w:hAnsi="Tahoma" w:cs="Tahoma"/>
          <w:sz w:val="20"/>
          <w:szCs w:val="20"/>
        </w:rPr>
        <w:t>§ 6</w:t>
      </w:r>
    </w:p>
    <w:p w:rsidR="00274C14" w:rsidRPr="00DC3863" w:rsidRDefault="00274C14" w:rsidP="003C3B92">
      <w:pPr>
        <w:numPr>
          <w:ilvl w:val="0"/>
          <w:numId w:val="3"/>
        </w:numPr>
        <w:suppressAutoHyphens/>
        <w:spacing w:after="12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color w:val="000000"/>
          <w:sz w:val="20"/>
          <w:szCs w:val="20"/>
        </w:rPr>
        <w:t xml:space="preserve">Wykonawca zapłaci Zamawiającemu karę umowną za niewykonanie lub nienależyte wykonanie umowy w wysokości 10 % wynagrodzenia umownego brutto, o którym mowa w § </w:t>
      </w:r>
      <w:r w:rsidR="00E77D9A">
        <w:rPr>
          <w:rFonts w:ascii="Tahoma" w:hAnsi="Tahoma" w:cs="Tahoma"/>
          <w:color w:val="000000"/>
          <w:sz w:val="20"/>
          <w:szCs w:val="20"/>
        </w:rPr>
        <w:t>3</w:t>
      </w:r>
      <w:r w:rsidRPr="00DC3863">
        <w:rPr>
          <w:rFonts w:ascii="Tahoma" w:hAnsi="Tahoma" w:cs="Tahoma"/>
          <w:color w:val="000000"/>
          <w:sz w:val="20"/>
          <w:szCs w:val="20"/>
        </w:rPr>
        <w:t xml:space="preserve"> ust. 1 umowy.</w:t>
      </w:r>
    </w:p>
    <w:p w:rsidR="00274C14" w:rsidRPr="00DC3863" w:rsidRDefault="00274C14" w:rsidP="003C740C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color w:val="000000"/>
          <w:sz w:val="20"/>
          <w:szCs w:val="20"/>
        </w:rPr>
        <w:t xml:space="preserve">W przypadku opóźnienia w terminie zakończenia realizacji przedmiotu umowy Wykonawca zapłaci Zamawiającemu karę umowną w wysokości 1 % wynagrodzenia umownego brutto, o którym mowa w § </w:t>
      </w:r>
      <w:r w:rsidR="00E77D9A">
        <w:rPr>
          <w:rFonts w:ascii="Tahoma" w:hAnsi="Tahoma" w:cs="Tahoma"/>
          <w:color w:val="000000"/>
          <w:sz w:val="20"/>
          <w:szCs w:val="20"/>
        </w:rPr>
        <w:t>3</w:t>
      </w:r>
      <w:r w:rsidRPr="00DC3863">
        <w:rPr>
          <w:rFonts w:ascii="Tahoma" w:hAnsi="Tahoma" w:cs="Tahoma"/>
          <w:color w:val="000000"/>
          <w:sz w:val="20"/>
          <w:szCs w:val="20"/>
        </w:rPr>
        <w:t xml:space="preserve"> ust. 1 za każdy rozpoczęty dzień opóźnienia.</w:t>
      </w:r>
    </w:p>
    <w:p w:rsidR="00274C14" w:rsidRPr="00DC3863" w:rsidRDefault="00274C14" w:rsidP="003C740C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color w:val="000000"/>
          <w:sz w:val="20"/>
          <w:szCs w:val="20"/>
        </w:rPr>
        <w:t>Zamawiający zastrzega sobie prawo potrącenia należnych kar umownych z kwoty wynagrodzenia należnego Wykonawcy. O potrąceniu Zamawiający zawiadomi Wykonawcę na piśmie.</w:t>
      </w:r>
    </w:p>
    <w:p w:rsidR="00274C14" w:rsidRPr="00DC3863" w:rsidRDefault="00274C14" w:rsidP="003C740C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color w:val="000000"/>
          <w:sz w:val="20"/>
          <w:szCs w:val="20"/>
        </w:rPr>
        <w:t>Postanowienia dotyczące kar umownych pozostają wiążące dla stron w wypadku odstąpienia od umowy przez którąkolwiek z nich.</w:t>
      </w:r>
    </w:p>
    <w:p w:rsidR="00274C14" w:rsidRPr="00DC3863" w:rsidRDefault="00274C14" w:rsidP="003C740C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color w:val="000000"/>
          <w:sz w:val="20"/>
          <w:szCs w:val="20"/>
        </w:rPr>
        <w:t>Zamawiający może dochodzić na zasadach ogólnych odszkodowania przewyższającego karę umowną.</w:t>
      </w:r>
    </w:p>
    <w:p w:rsidR="00274C14" w:rsidRPr="00DC3863" w:rsidRDefault="00274C14" w:rsidP="003C740C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color w:val="000000"/>
          <w:sz w:val="20"/>
          <w:szCs w:val="20"/>
        </w:rPr>
        <w:t>Wykonawca ponosi względem Zamawiającego pełną odpowiedzialność za jakąkolwiek szkodę powstałą w związku lub przy wykonaniu przez niego przedmiotu umowy</w:t>
      </w:r>
      <w:r w:rsidRPr="00DC3863">
        <w:rPr>
          <w:rFonts w:ascii="Tahoma" w:hAnsi="Tahoma" w:cs="Tahoma"/>
          <w:sz w:val="20"/>
          <w:szCs w:val="20"/>
        </w:rPr>
        <w:t xml:space="preserve"> wyrządzoną Zamawiającemu lub innym podmiotom w trakcie wykonywania przez niego usług określonych niniejszą  umową.</w:t>
      </w:r>
    </w:p>
    <w:p w:rsidR="00274C14" w:rsidRPr="00DC3863" w:rsidRDefault="00274C14" w:rsidP="003C740C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>Wykonawca zobowiązany jest pokryć wszelkie szkody wyrządzone wskutek świadczonych usług.</w:t>
      </w:r>
    </w:p>
    <w:p w:rsidR="00274C14" w:rsidRPr="00DC3863" w:rsidRDefault="00274C14" w:rsidP="003C740C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 xml:space="preserve">Zamawiający zastrzega sobie prawo rozwiązania niniejszej umowy ze skutkiem natychmiastowym, w przypadku niewykonania lub nienależytego wykonania przedmiotu niniejszej umowy w każdym czasie. </w:t>
      </w:r>
    </w:p>
    <w:p w:rsidR="00274C14" w:rsidRDefault="00274C14" w:rsidP="003C740C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>w przypadku wykonania robót w sposób wadliwy, Zamawiający zażąda usunięcia wady w terminie przez niego wyznaczonym.</w:t>
      </w:r>
    </w:p>
    <w:p w:rsidR="00E9086B" w:rsidRDefault="00E9086B" w:rsidP="00E9086B">
      <w:pPr>
        <w:pStyle w:val="Akapitzlist"/>
        <w:widowControl w:val="0"/>
        <w:numPr>
          <w:ilvl w:val="0"/>
          <w:numId w:val="9"/>
        </w:numPr>
        <w:suppressAutoHyphens/>
        <w:spacing w:after="12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E9086B">
        <w:rPr>
          <w:rFonts w:ascii="Tahoma" w:hAnsi="Tahoma" w:cs="Tahoma"/>
          <w:bCs/>
          <w:sz w:val="20"/>
          <w:szCs w:val="20"/>
        </w:rPr>
        <w:t xml:space="preserve">Podpisując niniejszą umowę Wykonawca jednocześnie wyraża zgodę na przetwarzanie jego danych osobowych  w celu udzielenia odpowiedzi i wyjaśnienia spaw związanych z niniejszą umową oraz w celach archiwizacyjnych. </w:t>
      </w:r>
    </w:p>
    <w:p w:rsidR="00E9086B" w:rsidRPr="00E9086B" w:rsidRDefault="00E9086B" w:rsidP="00E9086B">
      <w:pPr>
        <w:pStyle w:val="Akapitzlist"/>
        <w:widowControl w:val="0"/>
        <w:numPr>
          <w:ilvl w:val="0"/>
          <w:numId w:val="9"/>
        </w:numPr>
        <w:suppressAutoHyphens/>
        <w:spacing w:after="12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E9086B">
        <w:rPr>
          <w:rFonts w:ascii="Tahoma" w:hAnsi="Tahoma" w:cs="Tahoma"/>
          <w:sz w:val="20"/>
          <w:szCs w:val="20"/>
        </w:rPr>
        <w:t xml:space="preserve">Administratorem wszystkich podanych danych osobowych osoby fizycznej lub osoby fizycznej prowadzącej działalność gospodarczą są Służby Komunalne Miasta w Wodzisławiu Śląskim                   z siedzibą przy ul. Marklowickiej 21 w Wodzisławiu Śląskim. Dane będą przetwarzane tylko w celu udzielenia odpowiedzi i wyjaśnienia spraw związanych z niniejszą umową oraz w celach archiwizacyjnych. Podanie danych jest dobrowolne, ale niezbędne do realizacji celu. Jeśli podanie </w:t>
      </w:r>
      <w:r w:rsidRPr="00E9086B">
        <w:rPr>
          <w:rFonts w:ascii="Tahoma" w:hAnsi="Tahoma" w:cs="Tahoma"/>
          <w:sz w:val="20"/>
          <w:szCs w:val="20"/>
        </w:rPr>
        <w:lastRenderedPageBreak/>
        <w:t>danych wynika z kodeksu postępowania administracyjnego jest wtedy obowiązkowe. Dane będą udostępniane wyłącznie podmiotom upoważnionym do ich otrzymywania na podstawie przepisów prawa. Przysługuje Panu prawo dostępu do treści swoich danych oraz i poprawiania.</w:t>
      </w:r>
    </w:p>
    <w:p w:rsidR="00E9086B" w:rsidRPr="00E9086B" w:rsidRDefault="00E9086B" w:rsidP="00E9086B">
      <w:pPr>
        <w:pStyle w:val="Akapitzlist"/>
        <w:widowControl w:val="0"/>
        <w:numPr>
          <w:ilvl w:val="0"/>
          <w:numId w:val="9"/>
        </w:numPr>
        <w:suppressAutoHyphens/>
        <w:spacing w:after="12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E9086B">
        <w:rPr>
          <w:rFonts w:ascii="Tahoma" w:hAnsi="Tahoma" w:cs="Tahoma"/>
          <w:bCs/>
          <w:sz w:val="20"/>
          <w:szCs w:val="20"/>
        </w:rPr>
        <w:t xml:space="preserve">Wykonawca w każdej chwili ma prawo cofnąć zgodę na przetwarzanie danych osobowych. Cofnięcie zgody nie będzie wpływało na zgodność z prawem przetwarzania, którego dokonano na podstawie zgody wyrażonej przed jej wycofaniem. </w:t>
      </w:r>
    </w:p>
    <w:p w:rsidR="00274C14" w:rsidRPr="00DC3863" w:rsidRDefault="00274C14" w:rsidP="003C740C">
      <w:pPr>
        <w:tabs>
          <w:tab w:val="left" w:pos="708"/>
        </w:tabs>
        <w:suppressAutoHyphens/>
        <w:spacing w:after="120" w:line="240" w:lineRule="auto"/>
        <w:jc w:val="center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>§ 7</w:t>
      </w:r>
    </w:p>
    <w:p w:rsidR="00E77D9A" w:rsidRDefault="00274C14" w:rsidP="003C740C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>1. Roboty  będące   przedmiotem   zamówienia  będą  wykonywane  przy  użyciu  sprzętu,  urządzeń i   materiałów   o   jakości   odpowiadającej   stosownym   przepisom,   normom,   standardom</w:t>
      </w:r>
      <w:r w:rsidRPr="00225FB0">
        <w:rPr>
          <w:rFonts w:ascii="Tahoma" w:hAnsi="Tahoma" w:cs="Tahoma"/>
          <w:sz w:val="20"/>
          <w:szCs w:val="20"/>
        </w:rPr>
        <w:t xml:space="preserve">. </w:t>
      </w:r>
      <w:bookmarkStart w:id="0" w:name="_Hlk525800032"/>
    </w:p>
    <w:p w:rsidR="00274C14" w:rsidRPr="00DC3863" w:rsidRDefault="00274C14" w:rsidP="003C740C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 xml:space="preserve">2. Wykonawca ponosi pełną odpowiedzialność za </w:t>
      </w:r>
      <w:r>
        <w:rPr>
          <w:rFonts w:ascii="Tahoma" w:hAnsi="Tahoma" w:cs="Tahoma"/>
          <w:sz w:val="20"/>
          <w:szCs w:val="20"/>
        </w:rPr>
        <w:t xml:space="preserve">działania bądź zaniechania </w:t>
      </w:r>
      <w:r w:rsidRPr="00DC3863">
        <w:rPr>
          <w:rFonts w:ascii="Tahoma" w:hAnsi="Tahoma" w:cs="Tahoma"/>
          <w:sz w:val="20"/>
          <w:szCs w:val="20"/>
        </w:rPr>
        <w:t>swoich pracowników</w:t>
      </w:r>
      <w:r>
        <w:rPr>
          <w:rFonts w:ascii="Tahoma" w:hAnsi="Tahoma" w:cs="Tahoma"/>
          <w:sz w:val="20"/>
          <w:szCs w:val="20"/>
        </w:rPr>
        <w:t xml:space="preserve"> lub innych osób przy pomocy których realizuje niniejsza umowę. </w:t>
      </w:r>
    </w:p>
    <w:bookmarkEnd w:id="0"/>
    <w:p w:rsidR="00274C14" w:rsidRPr="00DC3863" w:rsidRDefault="00274C14" w:rsidP="003C740C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>3. Wykonawca   ponosi   odpowiedzialność   na   zasadach   ogólnych,   za   szkody   wynikłe   w   czasie wykonywanych prac.</w:t>
      </w:r>
    </w:p>
    <w:p w:rsidR="00274C14" w:rsidRPr="00DC3863" w:rsidRDefault="00274C14" w:rsidP="003C740C">
      <w:pPr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 xml:space="preserve">4. Wykonawca </w:t>
      </w:r>
      <w:r w:rsidRPr="00DC3863">
        <w:rPr>
          <w:rFonts w:ascii="Tahoma" w:hAnsi="Tahoma" w:cs="Tahoma"/>
          <w:color w:val="000000"/>
          <w:sz w:val="20"/>
          <w:szCs w:val="20"/>
        </w:rPr>
        <w:t>udziela 24 miesięcznej gwarancji na wykonany przedmiot umowy</w:t>
      </w:r>
      <w:r w:rsidRPr="00DC3863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DC3863">
        <w:rPr>
          <w:rFonts w:ascii="Tahoma" w:hAnsi="Tahoma" w:cs="Tahoma"/>
          <w:color w:val="000000"/>
          <w:sz w:val="20"/>
          <w:szCs w:val="20"/>
        </w:rPr>
        <w:t xml:space="preserve">od dnia podpisania bezusterkowego protokołu zdawczo – odbiorczego przez obie strony. </w:t>
      </w:r>
    </w:p>
    <w:p w:rsidR="00274C14" w:rsidRPr="003C3B92" w:rsidRDefault="00274C14" w:rsidP="003C740C">
      <w:pPr>
        <w:tabs>
          <w:tab w:val="left" w:pos="360"/>
        </w:tabs>
        <w:suppressAutoHyphens/>
        <w:spacing w:after="120" w:line="240" w:lineRule="auto"/>
        <w:jc w:val="center"/>
        <w:rPr>
          <w:rFonts w:ascii="Tahoma" w:hAnsi="Tahoma" w:cs="Tahoma"/>
          <w:sz w:val="20"/>
          <w:szCs w:val="20"/>
        </w:rPr>
      </w:pPr>
      <w:r w:rsidRPr="003C3B92">
        <w:rPr>
          <w:rFonts w:ascii="Tahoma" w:hAnsi="Tahoma" w:cs="Tahoma"/>
          <w:sz w:val="20"/>
          <w:szCs w:val="20"/>
        </w:rPr>
        <w:t>§ 8</w:t>
      </w:r>
    </w:p>
    <w:p w:rsidR="00274C14" w:rsidRPr="003C740C" w:rsidRDefault="00274C14" w:rsidP="003C3B92">
      <w:pPr>
        <w:pStyle w:val="Akapitzlist"/>
        <w:numPr>
          <w:ilvl w:val="0"/>
          <w:numId w:val="4"/>
        </w:numPr>
        <w:suppressAutoHyphens/>
        <w:spacing w:after="120"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3C740C">
        <w:rPr>
          <w:rFonts w:ascii="Tahoma" w:hAnsi="Tahoma" w:cs="Tahoma"/>
          <w:sz w:val="20"/>
          <w:szCs w:val="20"/>
        </w:rPr>
        <w:t xml:space="preserve">Umowę sporządzono w dwóch jednobrzmiących egzemplarzach, po jednym dla </w:t>
      </w:r>
      <w:r w:rsidR="00E77D9A">
        <w:rPr>
          <w:rFonts w:ascii="Tahoma" w:hAnsi="Tahoma" w:cs="Tahoma"/>
          <w:sz w:val="20"/>
          <w:szCs w:val="20"/>
        </w:rPr>
        <w:t xml:space="preserve">każdej ze </w:t>
      </w:r>
      <w:bookmarkStart w:id="1" w:name="_GoBack"/>
      <w:bookmarkEnd w:id="1"/>
      <w:r w:rsidRPr="003C740C">
        <w:rPr>
          <w:rFonts w:ascii="Tahoma" w:hAnsi="Tahoma" w:cs="Tahoma"/>
          <w:sz w:val="20"/>
          <w:szCs w:val="20"/>
        </w:rPr>
        <w:t>stron.</w:t>
      </w:r>
    </w:p>
    <w:p w:rsidR="00274C14" w:rsidRPr="00DC3863" w:rsidRDefault="00274C14" w:rsidP="003C3B92">
      <w:pPr>
        <w:numPr>
          <w:ilvl w:val="0"/>
          <w:numId w:val="4"/>
        </w:numPr>
        <w:tabs>
          <w:tab w:val="left" w:pos="708"/>
        </w:tabs>
        <w:suppressAutoHyphens/>
        <w:spacing w:after="120"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>W sprawach nieuregulowanych niniejszą umową stosuje się przepisy Kodeksu Cywilnego.</w:t>
      </w:r>
    </w:p>
    <w:p w:rsidR="00274C14" w:rsidRPr="00DC3863" w:rsidRDefault="00274C14" w:rsidP="003C3B92">
      <w:pPr>
        <w:numPr>
          <w:ilvl w:val="0"/>
          <w:numId w:val="4"/>
        </w:numPr>
        <w:tabs>
          <w:tab w:val="left" w:pos="708"/>
        </w:tabs>
        <w:suppressAutoHyphens/>
        <w:spacing w:after="120"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>Wszelkie spory będą rozstrzygane przez Sąd Rejonowy właściwy ze względu na siedzibę Zamawiającego.</w:t>
      </w:r>
    </w:p>
    <w:p w:rsidR="00274C14" w:rsidRPr="00DC3863" w:rsidRDefault="00274C14" w:rsidP="003C3B92">
      <w:pPr>
        <w:numPr>
          <w:ilvl w:val="0"/>
          <w:numId w:val="4"/>
        </w:numPr>
        <w:tabs>
          <w:tab w:val="left" w:pos="708"/>
        </w:tabs>
        <w:suppressAutoHyphens/>
        <w:spacing w:after="120"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 xml:space="preserve"> Wierzytelność Wykonawcy wynikająca z niniejszej umowy nie może być przedmiotem cesji na rzecz osób trzecich bez zgody Zamawiającego.</w:t>
      </w:r>
    </w:p>
    <w:p w:rsidR="00274C14" w:rsidRPr="00DC3863" w:rsidRDefault="00274C14" w:rsidP="003C3B92">
      <w:pPr>
        <w:numPr>
          <w:ilvl w:val="0"/>
          <w:numId w:val="4"/>
        </w:numPr>
        <w:tabs>
          <w:tab w:val="left" w:pos="708"/>
        </w:tabs>
        <w:suppressAutoHyphens/>
        <w:spacing w:after="120"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 xml:space="preserve">Umowę sporządzono w dwóch jednobrzmiących egzemplarzach, po jednym dla każdej ze stron. </w:t>
      </w:r>
    </w:p>
    <w:p w:rsidR="00274C14" w:rsidRDefault="00274C14" w:rsidP="003C3B92">
      <w:pPr>
        <w:spacing w:after="120" w:line="240" w:lineRule="auto"/>
        <w:rPr>
          <w:rFonts w:ascii="Tahoma" w:hAnsi="Tahoma" w:cs="Tahoma"/>
          <w:b/>
          <w:sz w:val="20"/>
          <w:szCs w:val="20"/>
        </w:rPr>
      </w:pPr>
    </w:p>
    <w:p w:rsidR="00274C14" w:rsidRPr="00DC3863" w:rsidRDefault="00274C14" w:rsidP="003C740C">
      <w:pPr>
        <w:spacing w:after="120" w:line="240" w:lineRule="auto"/>
        <w:ind w:left="1428" w:firstLine="696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b/>
          <w:sz w:val="20"/>
          <w:szCs w:val="20"/>
        </w:rPr>
        <w:t xml:space="preserve">Wykonawca </w:t>
      </w:r>
      <w:r w:rsidRPr="00DC3863">
        <w:rPr>
          <w:rFonts w:ascii="Tahoma" w:hAnsi="Tahoma" w:cs="Tahoma"/>
          <w:b/>
          <w:sz w:val="20"/>
          <w:szCs w:val="20"/>
        </w:rPr>
        <w:tab/>
      </w:r>
      <w:r w:rsidRPr="00DC3863">
        <w:rPr>
          <w:rFonts w:ascii="Tahoma" w:hAnsi="Tahoma" w:cs="Tahoma"/>
          <w:b/>
          <w:sz w:val="20"/>
          <w:szCs w:val="20"/>
        </w:rPr>
        <w:tab/>
      </w:r>
      <w:r w:rsidRPr="00DC3863">
        <w:rPr>
          <w:rFonts w:ascii="Tahoma" w:hAnsi="Tahoma" w:cs="Tahoma"/>
          <w:b/>
          <w:sz w:val="20"/>
          <w:szCs w:val="20"/>
        </w:rPr>
        <w:tab/>
      </w:r>
      <w:r w:rsidRPr="00DC3863">
        <w:rPr>
          <w:rFonts w:ascii="Tahoma" w:hAnsi="Tahoma" w:cs="Tahoma"/>
          <w:b/>
          <w:sz w:val="20"/>
          <w:szCs w:val="20"/>
        </w:rPr>
        <w:tab/>
      </w:r>
      <w:r w:rsidRPr="00DC3863">
        <w:rPr>
          <w:rFonts w:ascii="Tahoma" w:hAnsi="Tahoma" w:cs="Tahoma"/>
          <w:b/>
          <w:sz w:val="20"/>
          <w:szCs w:val="20"/>
        </w:rPr>
        <w:tab/>
        <w:t xml:space="preserve">Zamawiający </w:t>
      </w:r>
    </w:p>
    <w:p w:rsidR="00274C14" w:rsidRPr="00DC3863" w:rsidRDefault="00274C14" w:rsidP="003C740C">
      <w:pPr>
        <w:spacing w:after="120" w:line="240" w:lineRule="auto"/>
        <w:rPr>
          <w:rFonts w:ascii="Tahoma" w:hAnsi="Tahoma" w:cs="Tahoma"/>
          <w:b/>
          <w:sz w:val="20"/>
          <w:szCs w:val="20"/>
        </w:rPr>
      </w:pPr>
    </w:p>
    <w:p w:rsidR="00274C14" w:rsidRPr="00DC3863" w:rsidRDefault="00274C14" w:rsidP="003C740C">
      <w:pPr>
        <w:spacing w:after="120" w:line="240" w:lineRule="auto"/>
        <w:rPr>
          <w:rFonts w:ascii="Tahoma" w:hAnsi="Tahoma" w:cs="Tahoma"/>
          <w:sz w:val="20"/>
          <w:szCs w:val="20"/>
        </w:rPr>
      </w:pPr>
    </w:p>
    <w:sectPr w:rsidR="00274C14" w:rsidRPr="00DC3863" w:rsidSect="006F6826">
      <w:footerReference w:type="default" r:id="rId7"/>
      <w:pgSz w:w="11906" w:h="16838"/>
      <w:pgMar w:top="1253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9ED" w:rsidRDefault="001D29ED" w:rsidP="00BA1BA6">
      <w:pPr>
        <w:spacing w:after="0" w:line="240" w:lineRule="auto"/>
      </w:pPr>
      <w:r>
        <w:separator/>
      </w:r>
    </w:p>
  </w:endnote>
  <w:endnote w:type="continuationSeparator" w:id="0">
    <w:p w:rsidR="001D29ED" w:rsidRDefault="001D29ED" w:rsidP="00BA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C14" w:rsidRDefault="00274C14">
    <w:pPr>
      <w:pStyle w:val="Stopka"/>
    </w:pPr>
    <w:r>
      <w:t>--------------------------------------------------------------------------------------------------------------------------------------------</w:t>
    </w:r>
  </w:p>
  <w:p w:rsidR="00274C14" w:rsidRPr="0012354F" w:rsidRDefault="00274C14" w:rsidP="00BA1BA6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Służby Komunalne </w:t>
    </w:r>
    <w:r>
      <w:rPr>
        <w:rFonts w:ascii="Tahoma" w:hAnsi="Tahoma" w:cs="Tahoma"/>
        <w:sz w:val="16"/>
        <w:szCs w:val="16"/>
      </w:rPr>
      <w:t>Miasta w Wodzisławiu Śląskim – nr sprawy DZP-2</w:t>
    </w:r>
    <w:r w:rsidR="00F44C93">
      <w:rPr>
        <w:rFonts w:ascii="Tahoma" w:hAnsi="Tahoma" w:cs="Tahoma"/>
        <w:sz w:val="16"/>
        <w:szCs w:val="16"/>
      </w:rPr>
      <w:t>8</w:t>
    </w:r>
    <w:r>
      <w:rPr>
        <w:rFonts w:ascii="Tahoma" w:hAnsi="Tahoma" w:cs="Tahoma"/>
        <w:sz w:val="16"/>
        <w:szCs w:val="16"/>
      </w:rPr>
      <w:t xml:space="preserve">/2018 -  </w:t>
    </w:r>
    <w:r w:rsidRPr="007D54AA">
      <w:rPr>
        <w:rFonts w:ascii="Tahoma" w:hAnsi="Tahoma" w:cs="Tahoma"/>
        <w:sz w:val="16"/>
        <w:szCs w:val="16"/>
      </w:rPr>
      <w:t xml:space="preserve">na </w:t>
    </w:r>
    <w:r w:rsidRPr="0012354F">
      <w:rPr>
        <w:rFonts w:ascii="Tahoma" w:hAnsi="Tahoma" w:cs="Tahoma"/>
        <w:sz w:val="16"/>
        <w:szCs w:val="16"/>
      </w:rPr>
      <w:t>„</w:t>
    </w:r>
    <w:bookmarkStart w:id="2" w:name="_Hlk525797955"/>
    <w:r w:rsidR="00F44C93">
      <w:rPr>
        <w:rFonts w:ascii="Tahoma" w:hAnsi="Tahoma" w:cs="Tahoma"/>
        <w:sz w:val="16"/>
        <w:szCs w:val="16"/>
      </w:rPr>
      <w:t>utwardzenie powierzchni gruntu kostką betonową wzdłuż drogi pożarowej do ZSP  4 – wjazd od ulicy Pszowskiej”</w:t>
    </w:r>
  </w:p>
  <w:bookmarkEnd w:id="2"/>
  <w:p w:rsidR="00274C14" w:rsidRDefault="00274C14">
    <w:pPr>
      <w:pStyle w:val="Stopka"/>
    </w:pPr>
  </w:p>
  <w:p w:rsidR="00274C14" w:rsidRDefault="00274C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9ED" w:rsidRDefault="001D29ED" w:rsidP="00BA1BA6">
      <w:pPr>
        <w:spacing w:after="0" w:line="240" w:lineRule="auto"/>
      </w:pPr>
      <w:r>
        <w:separator/>
      </w:r>
    </w:p>
  </w:footnote>
  <w:footnote w:type="continuationSeparator" w:id="0">
    <w:p w:rsidR="001D29ED" w:rsidRDefault="001D29ED" w:rsidP="00BA1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C19AA"/>
    <w:multiLevelType w:val="hybridMultilevel"/>
    <w:tmpl w:val="2BE43AE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DB93D78"/>
    <w:multiLevelType w:val="multilevel"/>
    <w:tmpl w:val="CB02AD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39D428F9"/>
    <w:multiLevelType w:val="multilevel"/>
    <w:tmpl w:val="B78AAB9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F001EFE"/>
    <w:multiLevelType w:val="hybridMultilevel"/>
    <w:tmpl w:val="E2FC96BC"/>
    <w:lvl w:ilvl="0" w:tplc="9598518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456D17A8"/>
    <w:multiLevelType w:val="multilevel"/>
    <w:tmpl w:val="84CCFB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5F3712BF"/>
    <w:multiLevelType w:val="multilevel"/>
    <w:tmpl w:val="60BC92F4"/>
    <w:lvl w:ilvl="0">
      <w:start w:val="1"/>
      <w:numFmt w:val="decimal"/>
      <w:lvlText w:val="%1."/>
      <w:lvlJc w:val="left"/>
      <w:rPr>
        <w:rFonts w:ascii="Tahoma" w:eastAsia="Times New Roman" w:hAnsi="Tahoma" w:cs="Tahoma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684D1668"/>
    <w:multiLevelType w:val="multilevel"/>
    <w:tmpl w:val="A1D4B2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B6A7E77"/>
    <w:multiLevelType w:val="multilevel"/>
    <w:tmpl w:val="D17ACC50"/>
    <w:lvl w:ilvl="0">
      <w:start w:val="1"/>
      <w:numFmt w:val="decimal"/>
      <w:lvlText w:val="%1."/>
      <w:lvlJc w:val="left"/>
      <w:rPr>
        <w:rFonts w:ascii="Tahoma" w:eastAsia="Times New Roman" w:hAnsi="Tahoma" w:cs="Tahoma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B1C2D8B"/>
    <w:multiLevelType w:val="multilevel"/>
    <w:tmpl w:val="1414ACE6"/>
    <w:lvl w:ilvl="0">
      <w:start w:val="1"/>
      <w:numFmt w:val="decimal"/>
      <w:lvlText w:val="%1."/>
      <w:lvlJc w:val="left"/>
      <w:rPr>
        <w:rFonts w:ascii="Tahoma" w:eastAsia="Times New Roman" w:hAnsi="Tahoma" w:cs="Tahoma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67"/>
    <w:rsid w:val="000A23BD"/>
    <w:rsid w:val="000C6325"/>
    <w:rsid w:val="0011222E"/>
    <w:rsid w:val="0012354F"/>
    <w:rsid w:val="001B14E7"/>
    <w:rsid w:val="001D29ED"/>
    <w:rsid w:val="001E7524"/>
    <w:rsid w:val="002206F3"/>
    <w:rsid w:val="00225FB0"/>
    <w:rsid w:val="002306D6"/>
    <w:rsid w:val="002613BA"/>
    <w:rsid w:val="002667F8"/>
    <w:rsid w:val="00274C14"/>
    <w:rsid w:val="002C267C"/>
    <w:rsid w:val="0032695E"/>
    <w:rsid w:val="003C3B92"/>
    <w:rsid w:val="003C740C"/>
    <w:rsid w:val="004472CD"/>
    <w:rsid w:val="00480422"/>
    <w:rsid w:val="00521903"/>
    <w:rsid w:val="00572B67"/>
    <w:rsid w:val="005C431F"/>
    <w:rsid w:val="006C510C"/>
    <w:rsid w:val="006F6826"/>
    <w:rsid w:val="00716BB8"/>
    <w:rsid w:val="0077429C"/>
    <w:rsid w:val="007D54AA"/>
    <w:rsid w:val="00800352"/>
    <w:rsid w:val="00827D72"/>
    <w:rsid w:val="00856BD5"/>
    <w:rsid w:val="00942110"/>
    <w:rsid w:val="0097150F"/>
    <w:rsid w:val="00A46C57"/>
    <w:rsid w:val="00A52372"/>
    <w:rsid w:val="00AA1DF4"/>
    <w:rsid w:val="00BA1BA6"/>
    <w:rsid w:val="00DC3863"/>
    <w:rsid w:val="00E77D9A"/>
    <w:rsid w:val="00E9086B"/>
    <w:rsid w:val="00E94DDD"/>
    <w:rsid w:val="00EA6CA2"/>
    <w:rsid w:val="00F4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9368A"/>
  <w15:docId w15:val="{EE20A9D3-2792-4A9A-A907-A254A8FB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06D6"/>
    <w:pPr>
      <w:spacing w:after="160" w:line="259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C740C"/>
    <w:pPr>
      <w:ind w:left="720"/>
    </w:pPr>
  </w:style>
  <w:style w:type="paragraph" w:styleId="Nagwek">
    <w:name w:val="header"/>
    <w:basedOn w:val="Normalny"/>
    <w:link w:val="NagwekZnak"/>
    <w:uiPriority w:val="99"/>
    <w:rsid w:val="00BA1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BA6"/>
    <w:rPr>
      <w:rFonts w:eastAsia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BA1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BA6"/>
    <w:rPr>
      <w:rFonts w:eastAsia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1165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</vt:lpstr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subject/>
  <dc:creator>SKM01K-A</dc:creator>
  <cp:keywords/>
  <dc:description/>
  <cp:lastModifiedBy>SKM01K-A</cp:lastModifiedBy>
  <cp:revision>8</cp:revision>
  <cp:lastPrinted>2018-09-27T06:27:00Z</cp:lastPrinted>
  <dcterms:created xsi:type="dcterms:W3CDTF">2018-10-03T07:12:00Z</dcterms:created>
  <dcterms:modified xsi:type="dcterms:W3CDTF">2018-10-30T09:45:00Z</dcterms:modified>
</cp:coreProperties>
</file>